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80B0" w14:textId="73BE365A" w:rsidR="001C0CD3" w:rsidRDefault="00916769" w:rsidP="00916769">
      <w:pPr>
        <w:pStyle w:val="Heading2"/>
        <w:jc w:val="center"/>
        <w:rPr>
          <w:rStyle w:val="apple-converted-space"/>
          <w:rFonts w:ascii="Times" w:hAnsi="Times" w:cs="Arial"/>
          <w:color w:val="000000"/>
          <w:sz w:val="20"/>
          <w:szCs w:val="20"/>
        </w:rPr>
      </w:pPr>
      <w:r>
        <w:rPr>
          <w:noProof/>
          <w:lang w:eastAsia="zh-CN"/>
        </w:rPr>
        <w:drawing>
          <wp:inline distT="0" distB="0" distL="0" distR="0" wp14:anchorId="0A1D75B3" wp14:editId="50DE4DBF">
            <wp:extent cx="1790083" cy="1390837"/>
            <wp:effectExtent l="0" t="0" r="0" b="6350"/>
            <wp:docPr id="1733579045" name="picture" descr="../../Rebrand%202017/PRC%20Asian%20Logo_SM/01_PCH_Logo_Asian_B&amp;W_RGB_SM/02_PCH_Logo_Asian_B&amp;W_RGB_Chinese_SM/PCH_Logo_Asian_B&amp;W_RGB_Chinese_OnWhite_2016120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790083" cy="1390837"/>
                    </a:xfrm>
                    <a:prstGeom prst="rect">
                      <a:avLst/>
                    </a:prstGeom>
                  </pic:spPr>
                </pic:pic>
              </a:graphicData>
            </a:graphic>
          </wp:inline>
        </w:drawing>
      </w:r>
    </w:p>
    <w:p w14:paraId="3F87C07A" w14:textId="26D4A892" w:rsidR="67545125" w:rsidRPr="00C4456C" w:rsidRDefault="67545125" w:rsidP="67545125">
      <w:pPr>
        <w:pStyle w:val="xmsonormal"/>
        <w:spacing w:before="0" w:beforeAutospacing="0" w:after="0" w:afterAutospacing="0"/>
        <w:jc w:val="center"/>
        <w:rPr>
          <w:rStyle w:val="apple-converted-space"/>
          <w:b/>
          <w:bCs/>
          <w:color w:val="000000" w:themeColor="text1"/>
          <w:sz w:val="28"/>
          <w:szCs w:val="28"/>
          <w:lang w:eastAsia="zh-TW"/>
        </w:rPr>
      </w:pPr>
      <w:r w:rsidRPr="00C4456C">
        <w:rPr>
          <w:rStyle w:val="apple-converted-space"/>
          <w:rFonts w:cs="Arial"/>
          <w:b/>
          <w:bCs/>
          <w:color w:val="000000" w:themeColor="text1"/>
          <w:sz w:val="28"/>
          <w:szCs w:val="28"/>
          <w:lang w:eastAsia="zh-TW"/>
        </w:rPr>
        <w:t>「大莊家賭場度假</w:t>
      </w:r>
      <w:bookmarkStart w:id="0" w:name="_GoBack"/>
      <w:bookmarkEnd w:id="0"/>
      <w:r w:rsidRPr="00C4456C">
        <w:rPr>
          <w:rStyle w:val="apple-converted-space"/>
          <w:rFonts w:cs="Arial"/>
          <w:b/>
          <w:bCs/>
          <w:color w:val="000000" w:themeColor="text1"/>
          <w:sz w:val="28"/>
          <w:szCs w:val="28"/>
          <w:lang w:eastAsia="zh-TW"/>
        </w:rPr>
        <w:t>村」斥資三億元</w:t>
      </w:r>
      <w:r w:rsidRPr="00C4456C">
        <w:rPr>
          <w:rStyle w:val="apple-converted-space"/>
          <w:b/>
          <w:bCs/>
          <w:color w:val="000000" w:themeColor="text1"/>
          <w:sz w:val="28"/>
          <w:szCs w:val="28"/>
          <w:lang w:eastAsia="zh-TW"/>
        </w:rPr>
        <w:t>的擴建工程新翼經已落成</w:t>
      </w:r>
    </w:p>
    <w:p w14:paraId="6CE82D9A" w14:textId="035B4201" w:rsidR="67545125" w:rsidRPr="00C4456C" w:rsidRDefault="67545125" w:rsidP="67545125">
      <w:pPr>
        <w:pStyle w:val="xmsonormal"/>
        <w:spacing w:before="0" w:beforeAutospacing="0" w:after="0" w:afterAutospacing="0"/>
        <w:jc w:val="center"/>
        <w:rPr>
          <w:rStyle w:val="apple-converted-space"/>
          <w:b/>
          <w:bCs/>
          <w:color w:val="000000" w:themeColor="text1"/>
          <w:sz w:val="28"/>
          <w:szCs w:val="28"/>
          <w:lang w:eastAsia="zh-TW"/>
        </w:rPr>
      </w:pPr>
      <w:r w:rsidRPr="00C4456C">
        <w:rPr>
          <w:rStyle w:val="apple-converted-space"/>
          <w:b/>
          <w:bCs/>
          <w:color w:val="000000" w:themeColor="text1"/>
          <w:sz w:val="28"/>
          <w:szCs w:val="28"/>
          <w:lang w:eastAsia="zh-TW"/>
        </w:rPr>
        <w:t>隆重舉行盛大的開幕歡慶週</w:t>
      </w:r>
    </w:p>
    <w:p w14:paraId="66D768E0" w14:textId="15AE6DA3" w:rsidR="67545125" w:rsidRPr="00C4456C" w:rsidRDefault="67545125" w:rsidP="67545125">
      <w:pPr>
        <w:pStyle w:val="xmsonormal"/>
        <w:spacing w:before="0" w:beforeAutospacing="0" w:after="0" w:afterAutospacing="0"/>
        <w:jc w:val="center"/>
        <w:rPr>
          <w:sz w:val="24"/>
          <w:szCs w:val="24"/>
          <w:lang w:eastAsia="zh-TW"/>
        </w:rPr>
      </w:pPr>
      <w:r w:rsidRPr="00C4456C">
        <w:rPr>
          <w:rFonts w:eastAsia="Times" w:cs="Times"/>
          <w:sz w:val="24"/>
          <w:szCs w:val="24"/>
          <w:lang w:eastAsia="zh-TW"/>
        </w:rPr>
        <w:t>體驗星級</w:t>
      </w:r>
      <w:r w:rsidRPr="00C4456C">
        <w:rPr>
          <w:rFonts w:ascii="SimSun" w:eastAsia="SimSun" w:hAnsi="SimSun" w:cs="SimSun"/>
          <w:sz w:val="24"/>
          <w:szCs w:val="24"/>
          <w:lang w:eastAsia="zh-TW"/>
        </w:rPr>
        <w:t>娛</w:t>
      </w:r>
      <w:r w:rsidRPr="00C4456C">
        <w:rPr>
          <w:rFonts w:eastAsia="Times" w:cs="Times"/>
          <w:sz w:val="24"/>
          <w:szCs w:val="24"/>
          <w:lang w:eastAsia="zh-TW"/>
        </w:rPr>
        <w:t>樂，享受尊貴禮遇</w:t>
      </w:r>
    </w:p>
    <w:p w14:paraId="4EA07F56" w14:textId="4833925E" w:rsidR="00F46367" w:rsidRPr="00C4456C" w:rsidRDefault="00F46367" w:rsidP="00F46367">
      <w:pPr>
        <w:pStyle w:val="xmsonormal"/>
        <w:rPr>
          <w:rFonts w:eastAsia="Times"/>
          <w:sz w:val="22"/>
          <w:szCs w:val="22"/>
          <w:lang w:eastAsia="zh-TW"/>
        </w:rPr>
      </w:pPr>
      <w:r w:rsidRPr="00C4456C">
        <w:rPr>
          <w:sz w:val="22"/>
          <w:szCs w:val="22"/>
          <w:lang w:eastAsia="zh-TW"/>
        </w:rPr>
        <w:t>期待已久的</w:t>
      </w:r>
      <w:r w:rsidRPr="00C4456C">
        <w:rPr>
          <w:rFonts w:eastAsia="Times"/>
          <w:sz w:val="22"/>
          <w:szCs w:val="22"/>
          <w:lang w:eastAsia="zh-TW"/>
        </w:rPr>
        <w:t>「大莊家賭場度假村」</w:t>
      </w:r>
      <w:r w:rsidRPr="00C4456C">
        <w:rPr>
          <w:sz w:val="22"/>
          <w:szCs w:val="22"/>
          <w:lang w:eastAsia="zh-TW"/>
        </w:rPr>
        <w:t>擴建工程新增設項目經已落成，迎來歷史性的開幕慶典，為隆重其事，特別舉行盛大的開幕歡慶週。斥資三億元的「大莊家」新翼媲美加州及</w:t>
      </w:r>
      <w:r w:rsidRPr="00C4456C">
        <w:rPr>
          <w:rFonts w:eastAsia="SimSun" w:cs="SimSun"/>
          <w:sz w:val="22"/>
          <w:szCs w:val="22"/>
          <w:lang w:eastAsia="zh-TW"/>
        </w:rPr>
        <w:t>內</w:t>
      </w:r>
      <w:r w:rsidRPr="00C4456C">
        <w:rPr>
          <w:sz w:val="22"/>
          <w:szCs w:val="22"/>
          <w:lang w:eastAsia="zh-TW"/>
        </w:rPr>
        <w:t>華達州的任何一間博彩</w:t>
      </w:r>
      <w:r w:rsidRPr="00C4456C">
        <w:rPr>
          <w:rFonts w:eastAsia="SimSun" w:cs="SimSun"/>
          <w:sz w:val="22"/>
          <w:szCs w:val="22"/>
          <w:lang w:eastAsia="zh-TW"/>
        </w:rPr>
        <w:t>娛</w:t>
      </w:r>
      <w:r w:rsidRPr="00C4456C">
        <w:rPr>
          <w:sz w:val="22"/>
          <w:szCs w:val="22"/>
          <w:lang w:eastAsia="zh-TW"/>
        </w:rPr>
        <w:t>樂場。</w:t>
      </w:r>
      <w:r w:rsidRPr="00C4456C">
        <w:rPr>
          <w:sz w:val="22"/>
          <w:szCs w:val="22"/>
          <w:lang w:eastAsia="zh-TW"/>
        </w:rPr>
        <w:t>2018</w:t>
      </w:r>
      <w:r w:rsidRPr="00C4456C">
        <w:rPr>
          <w:sz w:val="22"/>
          <w:szCs w:val="22"/>
          <w:lang w:eastAsia="zh-TW"/>
        </w:rPr>
        <w:t>年</w:t>
      </w:r>
      <w:r w:rsidRPr="00C4456C">
        <w:rPr>
          <w:sz w:val="22"/>
          <w:szCs w:val="22"/>
          <w:lang w:eastAsia="zh-TW"/>
        </w:rPr>
        <w:t>3</w:t>
      </w:r>
      <w:r w:rsidRPr="00C4456C">
        <w:rPr>
          <w:sz w:val="22"/>
          <w:szCs w:val="22"/>
          <w:lang w:eastAsia="zh-TW"/>
        </w:rPr>
        <w:t>月</w:t>
      </w:r>
      <w:r w:rsidRPr="00C4456C">
        <w:rPr>
          <w:sz w:val="22"/>
          <w:szCs w:val="22"/>
          <w:lang w:eastAsia="zh-TW"/>
        </w:rPr>
        <w:t>8</w:t>
      </w:r>
      <w:r w:rsidRPr="00C4456C">
        <w:rPr>
          <w:sz w:val="22"/>
          <w:szCs w:val="22"/>
          <w:lang w:eastAsia="zh-TW"/>
        </w:rPr>
        <w:t>日</w:t>
      </w:r>
      <w:r w:rsidRPr="00C4456C">
        <w:rPr>
          <w:sz w:val="22"/>
          <w:szCs w:val="22"/>
          <w:lang w:eastAsia="zh-TW"/>
        </w:rPr>
        <w:t>(</w:t>
      </w:r>
      <w:r w:rsidRPr="00C4456C">
        <w:rPr>
          <w:sz w:val="22"/>
          <w:szCs w:val="22"/>
          <w:lang w:eastAsia="zh-TW"/>
        </w:rPr>
        <w:t>星期四</w:t>
      </w:r>
      <w:r w:rsidRPr="00C4456C">
        <w:rPr>
          <w:sz w:val="22"/>
          <w:szCs w:val="22"/>
          <w:lang w:eastAsia="zh-TW"/>
        </w:rPr>
        <w:t xml:space="preserve">) </w:t>
      </w:r>
      <w:r w:rsidRPr="00C4456C">
        <w:rPr>
          <w:sz w:val="22"/>
          <w:szCs w:val="22"/>
          <w:lang w:eastAsia="zh-TW"/>
        </w:rPr>
        <w:t>，「大莊家」誠邀各界亞洲媒體機構蒞臨參加亞洲媒體招待日，優先參觀新酒店大樓及各項全新設施，是次活動將會是開幕歡慶週的一項盛事。「大莊家」總經理</w:t>
      </w:r>
      <w:r w:rsidRPr="00C4456C">
        <w:rPr>
          <w:sz w:val="22"/>
          <w:szCs w:val="22"/>
          <w:lang w:eastAsia="zh-TW"/>
        </w:rPr>
        <w:t xml:space="preserve"> Lee Torres </w:t>
      </w:r>
      <w:r w:rsidRPr="00C4456C">
        <w:rPr>
          <w:sz w:val="22"/>
          <w:szCs w:val="22"/>
          <w:lang w:eastAsia="zh-TW"/>
        </w:rPr>
        <w:t>先生</w:t>
      </w:r>
      <w:r w:rsidRPr="00C4456C">
        <w:rPr>
          <w:rFonts w:eastAsia="SimSun" w:cs="SimSun"/>
          <w:sz w:val="22"/>
          <w:szCs w:val="22"/>
          <w:lang w:eastAsia="zh-TW"/>
        </w:rPr>
        <w:t>說</w:t>
      </w:r>
      <w:r w:rsidRPr="00C4456C">
        <w:rPr>
          <w:sz w:val="22"/>
          <w:szCs w:val="22"/>
          <w:lang w:eastAsia="zh-TW"/>
        </w:rPr>
        <w:t>：</w:t>
      </w:r>
      <w:r w:rsidRPr="00C4456C">
        <w:rPr>
          <w:sz w:val="22"/>
          <w:szCs w:val="22"/>
          <w:lang w:eastAsia="zh-TW"/>
        </w:rPr>
        <w:t xml:space="preserve"> </w:t>
      </w:r>
      <w:r w:rsidRPr="00C4456C">
        <w:rPr>
          <w:rFonts w:eastAsia="Times"/>
          <w:sz w:val="22"/>
          <w:szCs w:val="22"/>
          <w:lang w:eastAsia="zh-TW"/>
        </w:rPr>
        <w:t>「我們繼續致力使『大莊家賭場度假村』</w:t>
      </w:r>
      <w:r w:rsidRPr="00C4456C">
        <w:rPr>
          <w:sz w:val="22"/>
          <w:szCs w:val="22"/>
          <w:lang w:eastAsia="zh-TW"/>
        </w:rPr>
        <w:t>成為最佳優質與豪華的酒店住宿，以及更具</w:t>
      </w:r>
      <w:r w:rsidRPr="00C4456C">
        <w:rPr>
          <w:rFonts w:eastAsia="SimSun" w:cs="SimSun"/>
          <w:sz w:val="22"/>
          <w:szCs w:val="22"/>
          <w:lang w:eastAsia="zh-TW"/>
        </w:rPr>
        <w:t>娛</w:t>
      </w:r>
      <w:r w:rsidRPr="00C4456C">
        <w:rPr>
          <w:sz w:val="22"/>
          <w:szCs w:val="22"/>
          <w:lang w:eastAsia="zh-TW"/>
        </w:rPr>
        <w:t>樂性的世界級玩樂休閒度假勝地。」</w:t>
      </w:r>
    </w:p>
    <w:p w14:paraId="3F5E2163" w14:textId="19721245" w:rsidR="00F46367" w:rsidRPr="00C4456C" w:rsidRDefault="00F46367" w:rsidP="00F46367">
      <w:pPr>
        <w:pStyle w:val="xmsonormal"/>
        <w:spacing w:before="0" w:after="0" w:line="180" w:lineRule="atLeast"/>
        <w:rPr>
          <w:rFonts w:eastAsia="Times" w:cs="Times"/>
          <w:sz w:val="22"/>
          <w:szCs w:val="22"/>
          <w:lang w:eastAsia="zh-TW"/>
        </w:rPr>
      </w:pPr>
      <w:r w:rsidRPr="00C4456C">
        <w:rPr>
          <w:rFonts w:eastAsia="Times"/>
          <w:sz w:val="22"/>
          <w:szCs w:val="22"/>
          <w:lang w:eastAsia="zh-TW"/>
        </w:rPr>
        <w:t>是次活動並慶祝及答謝為特曼庫拉區帶來$5.5億元經濟增長及發展所作出的巨大貢獻，對度假村持續增長的亞裔客人們，更隆重</w:t>
      </w:r>
      <w:r w:rsidRPr="00C4456C">
        <w:rPr>
          <w:sz w:val="22"/>
          <w:szCs w:val="22"/>
          <w:lang w:eastAsia="zh-TW"/>
        </w:rPr>
        <w:t>推出了全新的「大莊家」亞洲品牌標誌。「大莊家」首席營銷總監</w:t>
      </w:r>
      <w:r w:rsidRPr="00C4456C">
        <w:rPr>
          <w:sz w:val="22"/>
          <w:szCs w:val="22"/>
          <w:lang w:eastAsia="zh-TW"/>
        </w:rPr>
        <w:t xml:space="preserve"> Bill Anderson </w:t>
      </w:r>
      <w:r w:rsidRPr="00C4456C">
        <w:rPr>
          <w:sz w:val="22"/>
          <w:szCs w:val="22"/>
          <w:lang w:eastAsia="zh-TW"/>
        </w:rPr>
        <w:t>先生表示：「我們以最真誠的心及非常重視每一位亞裔客人，並更新了「大莊家」的亞洲品牌標誌，使其更能緊貼時代的</w:t>
      </w:r>
      <w:r w:rsidRPr="00C4456C">
        <w:rPr>
          <w:rFonts w:eastAsia="Times"/>
          <w:sz w:val="22"/>
          <w:szCs w:val="22"/>
          <w:lang w:eastAsia="zh-TW"/>
        </w:rPr>
        <w:t>潮流。」 「大莊家」全新亞洲品牌</w:t>
      </w:r>
      <w:r w:rsidRPr="00C4456C">
        <w:rPr>
          <w:sz w:val="22"/>
          <w:szCs w:val="22"/>
          <w:lang w:eastAsia="zh-TW"/>
        </w:rPr>
        <w:t>標誌</w:t>
      </w:r>
      <w:r w:rsidRPr="00C4456C">
        <w:rPr>
          <w:rFonts w:eastAsia="Times"/>
          <w:sz w:val="22"/>
          <w:szCs w:val="22"/>
          <w:lang w:eastAsia="zh-TW"/>
        </w:rPr>
        <w:t>從以往年輕活力的小獅子形象演變為我們現在所看到的成熟友善而振翅欲飛的雄獅。</w:t>
      </w:r>
      <w:r w:rsidRPr="00C4456C">
        <w:rPr>
          <w:rFonts w:eastAsia="Times" w:cs="Times"/>
          <w:sz w:val="22"/>
          <w:szCs w:val="22"/>
          <w:lang w:eastAsia="zh-TW"/>
        </w:rPr>
        <w:t>新"貔貅"商標寓意為亞裔客人帶來富貴，有祝君好運的寓意。此全新的亞洲品牌</w:t>
      </w:r>
      <w:r w:rsidRPr="00C4456C">
        <w:rPr>
          <w:sz w:val="22"/>
          <w:szCs w:val="22"/>
          <w:lang w:eastAsia="zh-TW"/>
        </w:rPr>
        <w:t>標誌讓</w:t>
      </w:r>
      <w:r w:rsidRPr="00C4456C">
        <w:rPr>
          <w:rFonts w:eastAsia="Times"/>
          <w:sz w:val="22"/>
          <w:szCs w:val="22"/>
          <w:lang w:eastAsia="zh-TW"/>
        </w:rPr>
        <w:t>「大莊家」這六年來在亞裔社區、本地及更遠的地方奠定了</w:t>
      </w:r>
      <w:r w:rsidRPr="00C4456C">
        <w:rPr>
          <w:sz w:val="22"/>
          <w:szCs w:val="22"/>
          <w:lang w:eastAsia="zh-TW"/>
        </w:rPr>
        <w:t>最頂尖的地位。</w:t>
      </w:r>
    </w:p>
    <w:p w14:paraId="70959431" w14:textId="447D63FF" w:rsidR="00F46367" w:rsidRPr="00C4456C" w:rsidRDefault="00F46367" w:rsidP="00F46367">
      <w:pPr>
        <w:pStyle w:val="xmsonormal"/>
        <w:spacing w:before="0" w:after="0" w:line="180" w:lineRule="atLeast"/>
        <w:rPr>
          <w:sz w:val="22"/>
          <w:szCs w:val="22"/>
          <w:lang w:eastAsia="zh-TW"/>
        </w:rPr>
      </w:pPr>
      <w:r w:rsidRPr="00C4456C">
        <w:rPr>
          <w:rFonts w:eastAsia="Times"/>
          <w:sz w:val="22"/>
          <w:szCs w:val="22"/>
          <w:lang w:eastAsia="zh-TW"/>
        </w:rPr>
        <w:t>魯瑟諾族印第安人中的</w:t>
      </w:r>
      <w:r w:rsidRPr="00C4456C">
        <w:rPr>
          <w:sz w:val="22"/>
          <w:szCs w:val="22"/>
          <w:lang w:eastAsia="zh-TW"/>
        </w:rPr>
        <w:t>Pechanga</w:t>
      </w:r>
      <w:r w:rsidRPr="00C4456C">
        <w:rPr>
          <w:rFonts w:eastAsia="Times"/>
          <w:sz w:val="22"/>
          <w:szCs w:val="22"/>
          <w:lang w:eastAsia="zh-TW"/>
        </w:rPr>
        <w:t>分支部族首領及多位要員於</w:t>
      </w:r>
      <w:r w:rsidRPr="00C4456C">
        <w:rPr>
          <w:sz w:val="22"/>
          <w:szCs w:val="22"/>
          <w:lang w:eastAsia="zh-TW"/>
        </w:rPr>
        <w:t>2015</w:t>
      </w:r>
      <w:r w:rsidRPr="00C4456C">
        <w:rPr>
          <w:rFonts w:eastAsia="Times"/>
          <w:sz w:val="22"/>
          <w:szCs w:val="22"/>
          <w:lang w:eastAsia="zh-TW"/>
        </w:rPr>
        <w:t>年</w:t>
      </w:r>
      <w:r w:rsidRPr="00C4456C">
        <w:rPr>
          <w:sz w:val="22"/>
          <w:szCs w:val="22"/>
          <w:lang w:eastAsia="zh-TW"/>
        </w:rPr>
        <w:t>12</w:t>
      </w:r>
      <w:r w:rsidRPr="00C4456C">
        <w:rPr>
          <w:rFonts w:eastAsia="Times"/>
          <w:sz w:val="22"/>
          <w:szCs w:val="22"/>
          <w:lang w:eastAsia="zh-TW"/>
        </w:rPr>
        <w:t>月為擴建工程舉行了動工儀式，而工程第一期新增的東翼停車場於一年後完成啟用。而新建的酒店大樓擁有現代化設施的客房及豪華套房，透過豪華落地玻璃窗戶更可一覽四周風景怡人的特曼庫拉山谷、青山綠水間的</w:t>
      </w:r>
      <w:r w:rsidRPr="00C4456C">
        <w:rPr>
          <w:sz w:val="22"/>
          <w:szCs w:val="22"/>
          <w:lang w:eastAsia="zh-TW"/>
        </w:rPr>
        <w:t>Journey</w:t>
      </w:r>
      <w:r w:rsidRPr="00C4456C">
        <w:rPr>
          <w:rFonts w:eastAsia="Times"/>
          <w:sz w:val="22"/>
          <w:szCs w:val="22"/>
          <w:lang w:eastAsia="zh-TW"/>
        </w:rPr>
        <w:t>高爾夫球場及特曼庫拉城市風光。</w:t>
      </w:r>
      <w:r w:rsidRPr="00C4456C">
        <w:rPr>
          <w:sz w:val="22"/>
          <w:szCs w:val="22"/>
          <w:lang w:eastAsia="zh-TW"/>
        </w:rPr>
        <w:t>一座</w:t>
      </w:r>
      <w:r w:rsidRPr="00C4456C">
        <w:rPr>
          <w:rFonts w:eastAsia="Times"/>
          <w:sz w:val="22"/>
          <w:szCs w:val="22"/>
          <w:lang w:eastAsia="zh-TW"/>
        </w:rPr>
        <w:t>全新的</w:t>
      </w:r>
      <w:r w:rsidRPr="00C4456C">
        <w:rPr>
          <w:sz w:val="22"/>
          <w:szCs w:val="22"/>
          <w:lang w:eastAsia="zh-TW"/>
        </w:rPr>
        <w:t>複式獨立兩層高的豪華水療護理中心，擁有</w:t>
      </w:r>
      <w:r w:rsidRPr="00C4456C">
        <w:rPr>
          <w:sz w:val="22"/>
          <w:szCs w:val="22"/>
          <w:lang w:eastAsia="zh-TW"/>
        </w:rPr>
        <w:t>17</w:t>
      </w:r>
      <w:r w:rsidRPr="00C4456C">
        <w:rPr>
          <w:sz w:val="22"/>
          <w:szCs w:val="22"/>
          <w:lang w:eastAsia="zh-TW"/>
        </w:rPr>
        <w:t>間水療護理室</w:t>
      </w:r>
      <w:r w:rsidRPr="00C4456C">
        <w:rPr>
          <w:rFonts w:eastAsia="Times"/>
          <w:sz w:val="22"/>
          <w:szCs w:val="22"/>
          <w:lang w:eastAsia="zh-TW"/>
        </w:rPr>
        <w:t>、桑拿室、兩個水療按摩池、一個戶外泳池及池畔涼亭，以及招待男、女賓的</w:t>
      </w:r>
      <w:r w:rsidRPr="00C4456C">
        <w:rPr>
          <w:sz w:val="22"/>
          <w:szCs w:val="22"/>
          <w:lang w:eastAsia="zh-TW"/>
        </w:rPr>
        <w:t>美甲／美髮護髮廊</w:t>
      </w:r>
      <w:r w:rsidRPr="00C4456C">
        <w:rPr>
          <w:rFonts w:eastAsia="Times"/>
          <w:sz w:val="22"/>
          <w:szCs w:val="22"/>
          <w:lang w:eastAsia="zh-TW"/>
        </w:rPr>
        <w:t>。</w:t>
      </w:r>
      <w:r w:rsidRPr="00C4456C">
        <w:rPr>
          <w:rFonts w:eastAsia="Times" w:cs="Times"/>
          <w:sz w:val="22"/>
          <w:szCs w:val="22"/>
          <w:lang w:eastAsia="zh-TW"/>
        </w:rPr>
        <w:t>佔地4.5英畝的綜合性游泳池項目包括水上樂園及</w:t>
      </w:r>
      <w:r w:rsidRPr="00C4456C">
        <w:rPr>
          <w:rFonts w:eastAsia="Times"/>
          <w:sz w:val="22"/>
          <w:szCs w:val="22"/>
          <w:lang w:eastAsia="zh-TW"/>
        </w:rPr>
        <w:t>即將於春季開業名為「</w:t>
      </w:r>
      <w:r w:rsidRPr="00C4456C">
        <w:rPr>
          <w:rFonts w:eastAsia="Times" w:cs="Times"/>
          <w:sz w:val="22"/>
          <w:szCs w:val="22"/>
          <w:lang w:eastAsia="zh-TW"/>
        </w:rPr>
        <w:t>The Cove</w:t>
      </w:r>
      <w:r w:rsidRPr="00C4456C">
        <w:rPr>
          <w:sz w:val="22"/>
          <w:szCs w:val="22"/>
          <w:lang w:eastAsia="zh-TW"/>
        </w:rPr>
        <w:t>」</w:t>
      </w:r>
      <w:r w:rsidRPr="00C4456C">
        <w:rPr>
          <w:rFonts w:eastAsia="Times"/>
          <w:sz w:val="22"/>
          <w:szCs w:val="22"/>
          <w:lang w:eastAsia="zh-TW"/>
        </w:rPr>
        <w:t>池畔酒吧並以嶄新的「</w:t>
      </w:r>
      <w:proofErr w:type="spellStart"/>
      <w:r w:rsidRPr="00C4456C">
        <w:rPr>
          <w:sz w:val="22"/>
          <w:szCs w:val="22"/>
          <w:lang w:eastAsia="zh-TW"/>
        </w:rPr>
        <w:t>Coveside</w:t>
      </w:r>
      <w:proofErr w:type="spellEnd"/>
      <w:r w:rsidRPr="00C4456C">
        <w:rPr>
          <w:rFonts w:eastAsia="Times"/>
          <w:sz w:val="22"/>
          <w:szCs w:val="22"/>
          <w:lang w:eastAsia="zh-TW"/>
        </w:rPr>
        <w:t>」時尚燒烤餐廳呈現，提供豐富多樣的餐飲美食，讓客人</w:t>
      </w:r>
      <w:r w:rsidRPr="00C4456C">
        <w:rPr>
          <w:sz w:val="22"/>
          <w:szCs w:val="22"/>
          <w:lang w:eastAsia="zh-TW"/>
        </w:rPr>
        <w:t>可在泳池邊或室</w:t>
      </w:r>
      <w:r w:rsidRPr="00C4456C">
        <w:rPr>
          <w:rFonts w:eastAsia="SimSun" w:cs="SimSun"/>
          <w:sz w:val="22"/>
          <w:szCs w:val="22"/>
          <w:lang w:eastAsia="zh-TW"/>
        </w:rPr>
        <w:t>內</w:t>
      </w:r>
      <w:r w:rsidRPr="00C4456C">
        <w:rPr>
          <w:sz w:val="22"/>
          <w:szCs w:val="22"/>
          <w:lang w:eastAsia="zh-TW"/>
        </w:rPr>
        <w:t>餐桌淺</w:t>
      </w:r>
      <w:r w:rsidRPr="00C4456C">
        <w:rPr>
          <w:rFonts w:eastAsia="SimSun" w:cs="SimSun"/>
          <w:sz w:val="22"/>
          <w:szCs w:val="22"/>
          <w:lang w:eastAsia="zh-TW"/>
        </w:rPr>
        <w:t>嚐</w:t>
      </w:r>
      <w:r w:rsidRPr="00C4456C">
        <w:rPr>
          <w:sz w:val="22"/>
          <w:szCs w:val="22"/>
          <w:lang w:eastAsia="zh-TW"/>
        </w:rPr>
        <w:t>細享或盡情大快</w:t>
      </w:r>
      <w:r w:rsidRPr="00C4456C">
        <w:rPr>
          <w:rFonts w:eastAsia="SimSun" w:cs="SimSun"/>
          <w:sz w:val="22"/>
          <w:szCs w:val="22"/>
          <w:lang w:eastAsia="zh-TW"/>
        </w:rPr>
        <w:t>朵</w:t>
      </w:r>
      <w:r w:rsidRPr="00C4456C">
        <w:rPr>
          <w:sz w:val="22"/>
          <w:szCs w:val="22"/>
          <w:lang w:eastAsia="zh-TW"/>
        </w:rPr>
        <w:t>頤。</w:t>
      </w:r>
    </w:p>
    <w:p w14:paraId="350571D2" w14:textId="7593DC75" w:rsidR="00F46367" w:rsidRPr="00C4456C" w:rsidRDefault="00F46367" w:rsidP="00F46367">
      <w:pPr>
        <w:pStyle w:val="xmsonormal"/>
        <w:spacing w:before="0" w:after="0" w:line="180" w:lineRule="atLeast"/>
        <w:rPr>
          <w:sz w:val="22"/>
          <w:szCs w:val="22"/>
          <w:lang w:eastAsia="zh-TW"/>
        </w:rPr>
      </w:pPr>
      <w:r w:rsidRPr="00C4456C">
        <w:rPr>
          <w:rFonts w:eastAsia="Times"/>
          <w:sz w:val="22"/>
          <w:szCs w:val="22"/>
          <w:lang w:eastAsia="zh-TW"/>
        </w:rPr>
        <w:t>新加入「大莊家」星級廚師團隊的實力名廚</w:t>
      </w:r>
      <w:r w:rsidRPr="00C4456C">
        <w:rPr>
          <w:sz w:val="22"/>
          <w:szCs w:val="22"/>
          <w:lang w:eastAsia="zh-TW"/>
        </w:rPr>
        <w:t>Jose Mendoza</w:t>
      </w:r>
      <w:r w:rsidRPr="00C4456C">
        <w:rPr>
          <w:sz w:val="22"/>
          <w:szCs w:val="22"/>
          <w:lang w:eastAsia="zh-TW"/>
        </w:rPr>
        <w:t>，</w:t>
      </w:r>
      <w:r w:rsidRPr="00C4456C">
        <w:rPr>
          <w:rFonts w:eastAsia="Times"/>
          <w:sz w:val="22"/>
          <w:szCs w:val="22"/>
          <w:lang w:eastAsia="zh-TW"/>
        </w:rPr>
        <w:t>為全新的「</w:t>
      </w:r>
      <w:r w:rsidRPr="00C4456C">
        <w:rPr>
          <w:sz w:val="22"/>
          <w:szCs w:val="22"/>
          <w:lang w:eastAsia="zh-TW"/>
        </w:rPr>
        <w:t>Lobby</w:t>
      </w:r>
      <w:r w:rsidRPr="00C4456C">
        <w:rPr>
          <w:rFonts w:eastAsia="Times"/>
          <w:sz w:val="22"/>
          <w:szCs w:val="22"/>
          <w:lang w:eastAsia="zh-TW"/>
        </w:rPr>
        <w:t>」燒烤酒吧帶來多款極具特色的美食。</w:t>
      </w:r>
      <w:r w:rsidRPr="00C4456C">
        <w:rPr>
          <w:sz w:val="22"/>
          <w:szCs w:val="22"/>
          <w:lang w:eastAsia="zh-TW"/>
        </w:rPr>
        <w:t>榮獲美國汽車協會（</w:t>
      </w:r>
      <w:r w:rsidRPr="00C4456C">
        <w:rPr>
          <w:sz w:val="22"/>
          <w:szCs w:val="22"/>
          <w:lang w:eastAsia="zh-TW"/>
        </w:rPr>
        <w:t>AAA</w:t>
      </w:r>
      <w:r w:rsidRPr="00C4456C">
        <w:rPr>
          <w:sz w:val="22"/>
          <w:szCs w:val="22"/>
          <w:lang w:eastAsia="zh-TW"/>
        </w:rPr>
        <w:t>）</w:t>
      </w:r>
      <w:r w:rsidRPr="00C4456C">
        <w:rPr>
          <w:rFonts w:eastAsia="Times" w:cs="Times"/>
          <w:sz w:val="22"/>
          <w:szCs w:val="22"/>
          <w:lang w:eastAsia="zh-TW"/>
        </w:rPr>
        <w:t>評級為</w:t>
      </w:r>
      <w:r w:rsidRPr="00C4456C">
        <w:rPr>
          <w:rFonts w:eastAsia="Times"/>
          <w:sz w:val="22"/>
          <w:szCs w:val="22"/>
          <w:lang w:eastAsia="zh-TW"/>
        </w:rPr>
        <w:t>四鑽級的「</w:t>
      </w:r>
      <w:r w:rsidRPr="00C4456C">
        <w:rPr>
          <w:sz w:val="22"/>
          <w:szCs w:val="22"/>
          <w:lang w:eastAsia="zh-TW"/>
        </w:rPr>
        <w:t>The Great Oak</w:t>
      </w:r>
      <w:r w:rsidRPr="00C4456C">
        <w:rPr>
          <w:rFonts w:eastAsia="Times"/>
          <w:sz w:val="22"/>
          <w:szCs w:val="22"/>
          <w:lang w:eastAsia="zh-TW"/>
        </w:rPr>
        <w:t>」牛排屋，為食客</w:t>
      </w:r>
      <w:r w:rsidRPr="00C4456C">
        <w:rPr>
          <w:sz w:val="22"/>
          <w:szCs w:val="22"/>
          <w:lang w:eastAsia="zh-TW"/>
        </w:rPr>
        <w:t>特設品種最齊全的美酒餐單及尊尚的美食餐饗體驗</w:t>
      </w:r>
      <w:r w:rsidRPr="00C4456C">
        <w:rPr>
          <w:rFonts w:eastAsia="Times"/>
          <w:sz w:val="22"/>
          <w:szCs w:val="22"/>
          <w:lang w:eastAsia="zh-TW"/>
        </w:rPr>
        <w:t>。「大莊家」擁有各具特色的亞洲風味餐廳是最吸引亞洲客人的原因之一。屢獲殊榮</w:t>
      </w:r>
      <w:r w:rsidRPr="00C4456C">
        <w:rPr>
          <w:sz w:val="22"/>
          <w:szCs w:val="22"/>
          <w:lang w:eastAsia="zh-TW"/>
        </w:rPr>
        <w:t>的星級餐飲食府</w:t>
      </w:r>
      <w:r w:rsidRPr="00C4456C">
        <w:rPr>
          <w:rFonts w:eastAsia="Times"/>
          <w:sz w:val="22"/>
          <w:szCs w:val="22"/>
          <w:lang w:eastAsia="zh-TW"/>
        </w:rPr>
        <w:t>包括「</w:t>
      </w:r>
      <w:r w:rsidRPr="00C4456C">
        <w:rPr>
          <w:sz w:val="22"/>
          <w:szCs w:val="22"/>
          <w:lang w:eastAsia="zh-TW"/>
        </w:rPr>
        <w:t>Bamboo</w:t>
      </w:r>
      <w:r w:rsidRPr="00C4456C">
        <w:rPr>
          <w:rFonts w:eastAsia="Times"/>
          <w:sz w:val="22"/>
          <w:szCs w:val="22"/>
          <w:lang w:eastAsia="zh-TW"/>
        </w:rPr>
        <w:t>」餐廳、「</w:t>
      </w:r>
      <w:proofErr w:type="spellStart"/>
      <w:r w:rsidRPr="00C4456C">
        <w:rPr>
          <w:sz w:val="22"/>
          <w:szCs w:val="22"/>
          <w:lang w:eastAsia="zh-TW"/>
        </w:rPr>
        <w:t>Umi</w:t>
      </w:r>
      <w:proofErr w:type="spellEnd"/>
      <w:r w:rsidRPr="00C4456C">
        <w:rPr>
          <w:rFonts w:eastAsia="Times"/>
          <w:sz w:val="22"/>
          <w:szCs w:val="22"/>
          <w:lang w:eastAsia="zh-TW"/>
        </w:rPr>
        <w:t>」日式壽司吧、「</w:t>
      </w:r>
      <w:r w:rsidRPr="00C4456C">
        <w:rPr>
          <w:sz w:val="22"/>
          <w:szCs w:val="22"/>
          <w:lang w:eastAsia="zh-TW"/>
        </w:rPr>
        <w:t>Blazing Noodles</w:t>
      </w:r>
      <w:r w:rsidRPr="00C4456C">
        <w:rPr>
          <w:rFonts w:eastAsia="Times"/>
          <w:sz w:val="22"/>
          <w:szCs w:val="22"/>
          <w:lang w:eastAsia="zh-TW"/>
        </w:rPr>
        <w:t>」餐廳及「大莊家」自助餐廳，</w:t>
      </w:r>
      <w:r w:rsidRPr="00C4456C">
        <w:rPr>
          <w:sz w:val="22"/>
          <w:szCs w:val="22"/>
          <w:lang w:eastAsia="zh-TW"/>
        </w:rPr>
        <w:t>定能滿足每位喜愛品嘗不同口味的食客。「大莊家」並確保每家餐廳均為食客提供星級餐饗體驗及最正宗的亞洲地道風味的美食。</w:t>
      </w:r>
    </w:p>
    <w:p w14:paraId="007DC405" w14:textId="628A7ABF" w:rsidR="00F46367" w:rsidRPr="00C4456C" w:rsidRDefault="00F46367" w:rsidP="00F46367">
      <w:pPr>
        <w:pStyle w:val="xmsonormal"/>
        <w:spacing w:before="0" w:after="0" w:line="180" w:lineRule="atLeast"/>
        <w:rPr>
          <w:rFonts w:eastAsia="Times"/>
          <w:sz w:val="22"/>
          <w:szCs w:val="22"/>
          <w:lang w:eastAsia="zh-TW"/>
        </w:rPr>
      </w:pPr>
      <w:r w:rsidRPr="00C4456C">
        <w:rPr>
          <w:rFonts w:eastAsia="Times"/>
          <w:sz w:val="22"/>
          <w:szCs w:val="22"/>
          <w:lang w:eastAsia="zh-TW"/>
        </w:rPr>
        <w:lastRenderedPageBreak/>
        <w:t>令人目不睱給的國際知名亞洲巨星在「大莊家」的現場表演亦是最吸引華語客人之處。在「大莊家」三億元的擴建新項目中，為大家提供一個星級娛樂新體驗，總面積達</w:t>
      </w:r>
      <w:r w:rsidRPr="00C4456C">
        <w:rPr>
          <w:sz w:val="22"/>
          <w:szCs w:val="22"/>
          <w:lang w:eastAsia="zh-TW"/>
        </w:rPr>
        <w:t>40,000</w:t>
      </w:r>
      <w:r w:rsidRPr="00C4456C">
        <w:rPr>
          <w:rFonts w:eastAsia="Times"/>
          <w:sz w:val="22"/>
          <w:szCs w:val="22"/>
          <w:lang w:eastAsia="zh-TW"/>
        </w:rPr>
        <w:t>平方呎</w:t>
      </w:r>
      <w:r w:rsidRPr="00C4456C">
        <w:rPr>
          <w:sz w:val="22"/>
          <w:szCs w:val="22"/>
          <w:lang w:eastAsia="zh-TW"/>
        </w:rPr>
        <w:t>的</w:t>
      </w:r>
      <w:r w:rsidRPr="00C4456C">
        <w:rPr>
          <w:rFonts w:eastAsia="Times"/>
          <w:sz w:val="22"/>
          <w:szCs w:val="22"/>
          <w:lang w:eastAsia="zh-TW"/>
        </w:rPr>
        <w:t>「大莊家」會展中心(</w:t>
      </w:r>
      <w:r w:rsidRPr="00C4456C">
        <w:rPr>
          <w:sz w:val="22"/>
          <w:szCs w:val="22"/>
          <w:lang w:eastAsia="zh-TW"/>
        </w:rPr>
        <w:t xml:space="preserve">Pechanga Summit) </w:t>
      </w:r>
      <w:r w:rsidRPr="00C4456C">
        <w:rPr>
          <w:sz w:val="22"/>
          <w:szCs w:val="22"/>
          <w:lang w:eastAsia="zh-TW"/>
        </w:rPr>
        <w:t>可舉辦各類公司團體活動、舞台表演及競技賽事如</w:t>
      </w:r>
      <w:r w:rsidRPr="00C4456C">
        <w:rPr>
          <w:sz w:val="22"/>
          <w:szCs w:val="22"/>
          <w:lang w:eastAsia="zh-TW"/>
        </w:rPr>
        <w:t xml:space="preserve">MMA </w:t>
      </w:r>
      <w:r w:rsidRPr="00C4456C">
        <w:rPr>
          <w:sz w:val="22"/>
          <w:szCs w:val="22"/>
          <w:lang w:eastAsia="zh-TW"/>
        </w:rPr>
        <w:t>綜合格鬥技等。</w:t>
      </w:r>
      <w:r w:rsidRPr="00C4456C">
        <w:rPr>
          <w:rFonts w:eastAsia="Times"/>
          <w:sz w:val="22"/>
          <w:szCs w:val="22"/>
          <w:lang w:eastAsia="zh-TW"/>
        </w:rPr>
        <w:t>「大莊家」會展中心(</w:t>
      </w:r>
      <w:r w:rsidRPr="00C4456C">
        <w:rPr>
          <w:sz w:val="22"/>
          <w:szCs w:val="22"/>
          <w:lang w:eastAsia="zh-TW"/>
        </w:rPr>
        <w:t>Pechanga Summit)</w:t>
      </w:r>
      <w:r w:rsidRPr="00C4456C">
        <w:rPr>
          <w:sz w:val="22"/>
          <w:szCs w:val="22"/>
          <w:lang w:eastAsia="zh-TW"/>
        </w:rPr>
        <w:t>首場亞洲演唱會</w:t>
      </w:r>
      <w:r w:rsidRPr="00C4456C">
        <w:rPr>
          <w:rFonts w:eastAsia="Times"/>
          <w:sz w:val="22"/>
          <w:szCs w:val="22"/>
          <w:lang w:eastAsia="zh-TW"/>
        </w:rPr>
        <w:t>更請來重量級香港著名組合「草蜢」蒞臨表演。演唱會當晚「草蜢」熱力四射載歌載舞的演出令現場</w:t>
      </w:r>
      <w:r w:rsidRPr="00C4456C">
        <w:rPr>
          <w:sz w:val="22"/>
          <w:szCs w:val="22"/>
          <w:lang w:eastAsia="zh-TW"/>
        </w:rPr>
        <w:t>氣氛升溫及獲得觀眾熱烈歡呼。</w:t>
      </w:r>
      <w:r w:rsidRPr="00C4456C">
        <w:rPr>
          <w:rFonts w:eastAsia="Times"/>
          <w:sz w:val="22"/>
          <w:szCs w:val="22"/>
          <w:lang w:eastAsia="zh-TW"/>
        </w:rPr>
        <w:t>此外，即將到來演出的台灣著名實力派女歌手黃小琥及嘉賓「天后」原唱者陳勢安，將於</w:t>
      </w:r>
      <w:r w:rsidRPr="00C4456C">
        <w:rPr>
          <w:sz w:val="22"/>
          <w:szCs w:val="22"/>
          <w:lang w:eastAsia="zh-TW"/>
        </w:rPr>
        <w:t>2018</w:t>
      </w:r>
      <w:r w:rsidRPr="00C4456C">
        <w:rPr>
          <w:rFonts w:eastAsia="Times"/>
          <w:sz w:val="22"/>
          <w:szCs w:val="22"/>
          <w:lang w:eastAsia="zh-TW"/>
        </w:rPr>
        <w:t>年</w:t>
      </w:r>
      <w:r w:rsidRPr="00C4456C">
        <w:rPr>
          <w:sz w:val="22"/>
          <w:szCs w:val="22"/>
          <w:lang w:eastAsia="zh-TW"/>
        </w:rPr>
        <w:t>3</w:t>
      </w:r>
      <w:r w:rsidRPr="00C4456C">
        <w:rPr>
          <w:rFonts w:eastAsia="Times"/>
          <w:sz w:val="22"/>
          <w:szCs w:val="22"/>
          <w:lang w:eastAsia="zh-TW"/>
        </w:rPr>
        <w:t>月</w:t>
      </w:r>
      <w:r w:rsidRPr="00C4456C">
        <w:rPr>
          <w:sz w:val="22"/>
          <w:szCs w:val="22"/>
          <w:lang w:eastAsia="zh-TW"/>
        </w:rPr>
        <w:t>31</w:t>
      </w:r>
      <w:r w:rsidRPr="00C4456C">
        <w:rPr>
          <w:rFonts w:eastAsia="Times"/>
          <w:sz w:val="22"/>
          <w:szCs w:val="22"/>
          <w:lang w:eastAsia="zh-TW"/>
        </w:rPr>
        <w:t>日（星期六）在「大莊家劇場」舉行演唱會。「大莊家劇場」可容納</w:t>
      </w:r>
      <w:r w:rsidRPr="00C4456C">
        <w:rPr>
          <w:sz w:val="22"/>
          <w:szCs w:val="22"/>
          <w:lang w:eastAsia="zh-TW"/>
        </w:rPr>
        <w:t>1,200</w:t>
      </w:r>
      <w:r w:rsidRPr="00C4456C">
        <w:rPr>
          <w:rFonts w:eastAsia="Times"/>
          <w:sz w:val="22"/>
          <w:szCs w:val="22"/>
          <w:lang w:eastAsia="zh-TW"/>
        </w:rPr>
        <w:t>個座位，曾在此表演的著名歌手包括</w:t>
      </w:r>
      <w:r w:rsidRPr="00C4456C">
        <w:rPr>
          <w:rFonts w:eastAsia="Times" w:cs="Times"/>
          <w:sz w:val="22"/>
          <w:szCs w:val="22"/>
          <w:lang w:eastAsia="zh-TW"/>
        </w:rPr>
        <w:t>亞洲樂壇天后</w:t>
      </w:r>
      <w:r w:rsidRPr="00C4456C">
        <w:rPr>
          <w:rFonts w:eastAsia="Times"/>
          <w:sz w:val="22"/>
          <w:szCs w:val="22"/>
          <w:lang w:eastAsia="zh-TW"/>
        </w:rPr>
        <w:t>張惠妹、香港著名歌星蘇永康、韓國著名唱作人朴軫永及黄致列等。</w:t>
      </w:r>
    </w:p>
    <w:p w14:paraId="68A4C137" w14:textId="1395527E" w:rsidR="00F46367" w:rsidRPr="00C4456C" w:rsidRDefault="00F46367" w:rsidP="00F46367">
      <w:pPr>
        <w:spacing w:beforeAutospacing="1" w:afterAutospacing="1" w:line="180" w:lineRule="atLeast"/>
        <w:rPr>
          <w:rFonts w:ascii="Times" w:eastAsia="Times" w:hAnsi="Times" w:cs="Times"/>
          <w:sz w:val="22"/>
          <w:szCs w:val="22"/>
          <w:lang w:eastAsia="zh-TW"/>
        </w:rPr>
      </w:pPr>
      <w:r w:rsidRPr="00C4456C">
        <w:rPr>
          <w:rFonts w:ascii="Times" w:eastAsia="Times" w:hAnsi="Times"/>
          <w:sz w:val="22"/>
          <w:szCs w:val="22"/>
          <w:shd w:val="clear" w:color="auto" w:fill="FFFFFF"/>
          <w:lang w:val="zh-TW" w:eastAsia="zh-TW"/>
        </w:rPr>
        <w:t>「大莊家」的華語專屬客戶服務團隊讓您更體驗VIP貴賓式禮遇。我們的</w:t>
      </w:r>
      <w:r w:rsidRPr="00C4456C">
        <w:rPr>
          <w:rFonts w:ascii="Times" w:eastAsia="Times" w:hAnsi="Times"/>
          <w:sz w:val="22"/>
          <w:szCs w:val="22"/>
          <w:lang w:val="zh-TW" w:eastAsia="zh-TW"/>
        </w:rPr>
        <w:t>華語專屬客戶服務團隊</w:t>
      </w:r>
      <w:r w:rsidRPr="00C4456C">
        <w:rPr>
          <w:rFonts w:ascii="Times" w:eastAsia="Times" w:hAnsi="Times"/>
          <w:sz w:val="22"/>
          <w:szCs w:val="22"/>
          <w:shd w:val="clear" w:color="auto" w:fill="FFFFFF"/>
          <w:lang w:val="zh-TW" w:eastAsia="zh-TW"/>
        </w:rPr>
        <w:t xml:space="preserve">包括譚麗儀 （Erin Tan </w:t>
      </w:r>
      <w:proofErr w:type="spellStart"/>
      <w:r w:rsidRPr="00C4456C">
        <w:rPr>
          <w:rFonts w:ascii="Times" w:hAnsi="Times"/>
          <w:sz w:val="22"/>
          <w:szCs w:val="22"/>
          <w:shd w:val="clear" w:color="auto" w:fill="FFFFFF"/>
          <w:lang w:eastAsia="zh-TW"/>
        </w:rPr>
        <w:t>Mislang</w:t>
      </w:r>
      <w:proofErr w:type="spellEnd"/>
      <w:r w:rsidRPr="00C4456C">
        <w:rPr>
          <w:rFonts w:ascii="Times" w:hAnsi="Times"/>
          <w:sz w:val="22"/>
          <w:szCs w:val="22"/>
          <w:shd w:val="clear" w:color="auto" w:fill="FFFFFF"/>
          <w:lang w:eastAsia="zh-TW"/>
        </w:rPr>
        <w:t>）、葉梅英</w:t>
      </w:r>
      <w:r w:rsidRPr="00C4456C">
        <w:rPr>
          <w:rFonts w:ascii="Times" w:hAnsi="Times"/>
          <w:sz w:val="22"/>
          <w:szCs w:val="22"/>
          <w:shd w:val="clear" w:color="auto" w:fill="FFFFFF"/>
          <w:lang w:eastAsia="zh-TW"/>
        </w:rPr>
        <w:t xml:space="preserve"> (Amy Rowe)</w:t>
      </w:r>
      <w:r w:rsidRPr="00C4456C">
        <w:rPr>
          <w:rFonts w:ascii="Times" w:hAnsi="Times"/>
          <w:sz w:val="22"/>
          <w:szCs w:val="22"/>
          <w:shd w:val="clear" w:color="auto" w:fill="FFFFFF"/>
          <w:lang w:eastAsia="zh-TW"/>
        </w:rPr>
        <w:t>、</w:t>
      </w:r>
      <w:r w:rsidRPr="00C4456C">
        <w:rPr>
          <w:rFonts w:ascii="Times" w:hAnsi="Times"/>
          <w:sz w:val="22"/>
          <w:szCs w:val="22"/>
          <w:shd w:val="clear" w:color="auto" w:fill="FFFFFF"/>
          <w:lang w:eastAsia="zh-TW"/>
        </w:rPr>
        <w:t xml:space="preserve"> </w:t>
      </w:r>
      <w:r w:rsidRPr="00C4456C">
        <w:rPr>
          <w:rFonts w:ascii="Times" w:hAnsi="Times"/>
          <w:sz w:val="22"/>
          <w:szCs w:val="22"/>
          <w:shd w:val="clear" w:color="auto" w:fill="FFFFFF"/>
          <w:lang w:eastAsia="zh-TW"/>
        </w:rPr>
        <w:t>管庭</w:t>
      </w:r>
      <w:r w:rsidRPr="00C4456C">
        <w:rPr>
          <w:rFonts w:ascii="Times" w:hAnsi="Times"/>
          <w:sz w:val="22"/>
          <w:szCs w:val="22"/>
          <w:shd w:val="clear" w:color="auto" w:fill="FFFFFF"/>
          <w:lang w:eastAsia="zh-TW"/>
        </w:rPr>
        <w:t xml:space="preserve"> (Doris </w:t>
      </w:r>
      <w:proofErr w:type="spellStart"/>
      <w:r w:rsidRPr="00C4456C">
        <w:rPr>
          <w:rFonts w:ascii="Times" w:hAnsi="Times"/>
          <w:sz w:val="22"/>
          <w:szCs w:val="22"/>
          <w:shd w:val="clear" w:color="auto" w:fill="FFFFFF"/>
          <w:lang w:eastAsia="zh-TW"/>
        </w:rPr>
        <w:t>Kuan</w:t>
      </w:r>
      <w:proofErr w:type="spellEnd"/>
      <w:r w:rsidRPr="00C4456C">
        <w:rPr>
          <w:rFonts w:ascii="Times" w:hAnsi="Times"/>
          <w:sz w:val="22"/>
          <w:szCs w:val="22"/>
          <w:shd w:val="clear" w:color="auto" w:fill="FFFFFF"/>
          <w:lang w:eastAsia="zh-TW"/>
        </w:rPr>
        <w:t>)</w:t>
      </w:r>
      <w:r w:rsidRPr="00C4456C">
        <w:rPr>
          <w:rFonts w:ascii="Times" w:hAnsi="Times"/>
          <w:sz w:val="22"/>
          <w:szCs w:val="22"/>
          <w:shd w:val="clear" w:color="auto" w:fill="FFFFFF"/>
          <w:lang w:eastAsia="zh-TW"/>
        </w:rPr>
        <w:t>、及</w:t>
      </w:r>
      <w:r w:rsidRPr="00C4456C">
        <w:rPr>
          <w:rFonts w:ascii="Times" w:eastAsia="Times" w:hAnsi="Times"/>
          <w:sz w:val="22"/>
          <w:szCs w:val="22"/>
          <w:shd w:val="clear" w:color="auto" w:fill="FFFFFF"/>
          <w:lang w:val="zh-TW" w:eastAsia="zh-TW"/>
        </w:rPr>
        <w:t xml:space="preserve"> </w:t>
      </w:r>
      <w:r w:rsidRPr="00C4456C">
        <w:rPr>
          <w:rFonts w:ascii="Times" w:eastAsia="Helvetica" w:hAnsi="Times" w:cs="Helvetica"/>
          <w:sz w:val="22"/>
          <w:szCs w:val="22"/>
          <w:lang w:eastAsia="zh-TW"/>
        </w:rPr>
        <w:t>唐景德</w:t>
      </w:r>
      <w:r w:rsidRPr="00C4456C">
        <w:rPr>
          <w:rFonts w:ascii="Times" w:eastAsia="Helvetica" w:hAnsi="Times" w:cs="Helvetica"/>
          <w:sz w:val="22"/>
          <w:szCs w:val="22"/>
          <w:lang w:eastAsia="zh-TW"/>
        </w:rPr>
        <w:t xml:space="preserve"> (</w:t>
      </w:r>
      <w:r w:rsidRPr="00C4456C">
        <w:rPr>
          <w:rFonts w:ascii="Times" w:eastAsia="Times" w:hAnsi="Times"/>
          <w:sz w:val="22"/>
          <w:szCs w:val="22"/>
          <w:shd w:val="clear" w:color="auto" w:fill="FFFFFF"/>
          <w:lang w:val="zh-TW" w:eastAsia="zh-TW"/>
        </w:rPr>
        <w:t>Gabriel Tang)</w:t>
      </w:r>
      <w:r w:rsidRPr="00C4456C">
        <w:rPr>
          <w:rFonts w:ascii="Times" w:hAnsi="Times"/>
          <w:sz w:val="22"/>
          <w:szCs w:val="22"/>
          <w:shd w:val="clear" w:color="auto" w:fill="FFFFFF"/>
          <w:lang w:eastAsia="zh-TW"/>
        </w:rPr>
        <w:t xml:space="preserve"> </w:t>
      </w:r>
      <w:r w:rsidRPr="00C4456C">
        <w:rPr>
          <w:rFonts w:ascii="Times" w:hAnsi="Times"/>
          <w:sz w:val="22"/>
          <w:szCs w:val="22"/>
          <w:shd w:val="clear" w:color="auto" w:fill="FFFFFF"/>
          <w:lang w:eastAsia="zh-TW"/>
        </w:rPr>
        <w:t>。</w:t>
      </w:r>
      <w:r w:rsidRPr="00C4456C">
        <w:rPr>
          <w:rFonts w:ascii="Times" w:eastAsia="Times" w:hAnsi="Times"/>
          <w:sz w:val="22"/>
          <w:szCs w:val="22"/>
          <w:lang w:eastAsia="zh-TW"/>
        </w:rPr>
        <w:t>「大莊家」</w:t>
      </w:r>
      <w:r w:rsidRPr="00C4456C">
        <w:rPr>
          <w:rFonts w:ascii="Times" w:hAnsi="Times"/>
          <w:sz w:val="22"/>
          <w:szCs w:val="22"/>
          <w:shd w:val="clear" w:color="auto" w:fill="FFFFFF"/>
          <w:lang w:eastAsia="zh-TW"/>
        </w:rPr>
        <w:t>十六年來的卓越客</w:t>
      </w:r>
      <w:r w:rsidRPr="00C4456C">
        <w:rPr>
          <w:rFonts w:ascii="Times" w:eastAsia="SimSun" w:hAnsi="Times" w:cs="SimSun"/>
          <w:sz w:val="22"/>
          <w:szCs w:val="22"/>
          <w:shd w:val="clear" w:color="auto" w:fill="FFFFFF"/>
          <w:lang w:eastAsia="zh-TW"/>
        </w:rPr>
        <w:t>戶</w:t>
      </w:r>
      <w:r w:rsidRPr="00C4456C">
        <w:rPr>
          <w:rFonts w:ascii="Times" w:hAnsi="Times"/>
          <w:sz w:val="22"/>
          <w:szCs w:val="22"/>
          <w:shd w:val="clear" w:color="auto" w:fill="FFFFFF"/>
          <w:lang w:eastAsia="zh-TW"/>
        </w:rPr>
        <w:t>服務，擁有四鑽級豪華酒店，以及世界級博彩玩樂均一應俱全。快來</w:t>
      </w:r>
      <w:r w:rsidRPr="00C4456C">
        <w:rPr>
          <w:rFonts w:ascii="Times" w:eastAsia="Times" w:hAnsi="Times"/>
          <w:sz w:val="22"/>
          <w:szCs w:val="22"/>
          <w:lang w:eastAsia="zh-TW"/>
        </w:rPr>
        <w:t>「大莊家」</w:t>
      </w:r>
      <w:r w:rsidRPr="00C4456C">
        <w:rPr>
          <w:rFonts w:ascii="Times" w:eastAsia="Times" w:hAnsi="Times" w:cs="Times"/>
          <w:sz w:val="22"/>
          <w:szCs w:val="22"/>
          <w:lang w:eastAsia="zh-TW"/>
        </w:rPr>
        <w:t>親身體驗星級</w:t>
      </w:r>
      <w:r w:rsidRPr="00C4456C">
        <w:rPr>
          <w:rFonts w:ascii="Times" w:eastAsia="SimSun" w:hAnsi="Times" w:cs="SimSun"/>
          <w:sz w:val="22"/>
          <w:szCs w:val="22"/>
          <w:lang w:eastAsia="zh-TW"/>
        </w:rPr>
        <w:t>娛</w:t>
      </w:r>
      <w:r w:rsidRPr="00C4456C">
        <w:rPr>
          <w:rFonts w:ascii="Times" w:eastAsia="Times" w:hAnsi="Times" w:cs="Times"/>
          <w:sz w:val="22"/>
          <w:szCs w:val="22"/>
          <w:lang w:eastAsia="zh-TW"/>
        </w:rPr>
        <w:t xml:space="preserve">樂，享受尊貴禮遇。 </w:t>
      </w:r>
    </w:p>
    <w:p w14:paraId="41AB2484" w14:textId="77777777" w:rsidR="00C4456C" w:rsidRPr="00C4456C" w:rsidRDefault="00C4456C" w:rsidP="00C4456C">
      <w:pPr>
        <w:rPr>
          <w:rFonts w:ascii="Times" w:eastAsia="Times" w:hAnsi="Times" w:cs="Times"/>
          <w:b/>
          <w:sz w:val="22"/>
          <w:szCs w:val="22"/>
          <w:u w:val="single"/>
          <w:lang w:eastAsia="zh-TW"/>
        </w:rPr>
      </w:pPr>
      <w:r w:rsidRPr="00C4456C">
        <w:rPr>
          <w:rFonts w:ascii="Times" w:eastAsia="Times" w:hAnsi="Times" w:cs="Times"/>
          <w:b/>
          <w:sz w:val="22"/>
          <w:szCs w:val="22"/>
          <w:u w:val="single"/>
          <w:lang w:eastAsia="zh-TW"/>
        </w:rPr>
        <w:t>「大莊家賭場度假村」匯集精彩多姿的娛樂</w:t>
      </w:r>
    </w:p>
    <w:p w14:paraId="5DA4ABAD" w14:textId="77777777" w:rsidR="00C4456C" w:rsidRPr="00C4456C" w:rsidRDefault="00C4456C" w:rsidP="00C4456C">
      <w:pPr>
        <w:rPr>
          <w:rFonts w:ascii="Times" w:eastAsia="Times" w:hAnsi="Times" w:cs="Times"/>
          <w:sz w:val="22"/>
          <w:szCs w:val="22"/>
        </w:rPr>
      </w:pPr>
      <w:r w:rsidRPr="00C4456C">
        <w:rPr>
          <w:rFonts w:ascii="Times" w:eastAsia="Times" w:hAnsi="Times" w:cs="Times"/>
          <w:sz w:val="22"/>
          <w:szCs w:val="22"/>
          <w:lang w:eastAsia="zh-TW"/>
        </w:rPr>
        <w:t>「大莊家賭場渡假村」為美國其中之一間最大規模及提供最尊貴的賭場渡假體驗。榮獲USA Today 讀者票選為全美最佳賭場第一名。並自2002年起一直被AAA評為四鑽級酒店，無論是日間玩樂還是豪華住宿，「大莊家賭場度假村」總會帶給您無與倫比的悠閒度假環境，擁有超過4,500多部角子老虎機，賭桌娛樂，頂級娛樂節目，1,090間豪華酒店客房，星級餐飲食府，讓您煥發身心的水療護理，以及世界錦標賽級的Journey高爾夫球場。「大莊家賭場度假村」致力滿足客人及社區的需求，並與時俱進超越期許。魯瑟諾印第安人中的Pechanga族人擁有並經營「大莊家賭場度假村」。</w:t>
      </w:r>
      <w:r w:rsidRPr="00C4456C">
        <w:rPr>
          <w:rFonts w:ascii="Times" w:eastAsia="Times" w:hAnsi="Times" w:cs="Times"/>
          <w:sz w:val="22"/>
          <w:szCs w:val="22"/>
        </w:rPr>
        <w:t>更多詳情，請致電免費專線1-888-PECHANGA，或瀏覽</w:t>
      </w:r>
      <w:hyperlink r:id="rId8" w:history="1">
        <w:r w:rsidRPr="00C4456C">
          <w:rPr>
            <w:rFonts w:ascii="Times" w:eastAsia="Times" w:hAnsi="Times" w:cs="Times"/>
            <w:sz w:val="22"/>
            <w:szCs w:val="22"/>
          </w:rPr>
          <w:t>www.pechanga.com</w:t>
        </w:r>
      </w:hyperlink>
      <w:r w:rsidRPr="00C4456C">
        <w:rPr>
          <w:rFonts w:ascii="Times" w:eastAsia="Times" w:hAnsi="Times" w:cs="Times"/>
          <w:sz w:val="22"/>
          <w:szCs w:val="22"/>
        </w:rPr>
        <w:t>。點擊喜歡大莊家賭場渡假facebook網頁( Facebook.com/Pechanga) ，以及Twitter@PechangaCasino。必須年滿21歲或以上方可參與博彩活動。</w:t>
      </w:r>
    </w:p>
    <w:p w14:paraId="43A9CB4B" w14:textId="1C5FF84A" w:rsidR="000B47B8" w:rsidRPr="00C4456C" w:rsidRDefault="000B47B8" w:rsidP="67545125">
      <w:pPr>
        <w:spacing w:after="160" w:line="259" w:lineRule="auto"/>
        <w:jc w:val="center"/>
        <w:rPr>
          <w:rFonts w:ascii="Times" w:eastAsia="Times" w:hAnsi="Times" w:cs="Times"/>
          <w:sz w:val="22"/>
          <w:szCs w:val="22"/>
          <w:lang w:eastAsia="zh-TW"/>
        </w:rPr>
      </w:pPr>
    </w:p>
    <w:p w14:paraId="130F3C32" w14:textId="37F1C8FA" w:rsidR="000B47B8" w:rsidRPr="00C4456C" w:rsidRDefault="000B47B8" w:rsidP="67545125">
      <w:pPr>
        <w:rPr>
          <w:rFonts w:ascii="Times" w:hAnsi="Times"/>
          <w:lang w:eastAsia="zh-TW"/>
        </w:rPr>
      </w:pPr>
    </w:p>
    <w:p w14:paraId="2AEA2D66" w14:textId="77777777" w:rsidR="000B47B8" w:rsidRPr="00C4456C" w:rsidRDefault="000B47B8" w:rsidP="001C0CD3">
      <w:pPr>
        <w:pStyle w:val="Heading2"/>
        <w:ind w:left="900" w:firstLine="1620"/>
        <w:rPr>
          <w:rStyle w:val="apple-converted-space"/>
          <w:rFonts w:ascii="Times" w:hAnsi="Times" w:cs="Arial"/>
          <w:color w:val="000000"/>
          <w:sz w:val="28"/>
          <w:szCs w:val="28"/>
          <w:lang w:eastAsia="zh-TW"/>
        </w:rPr>
      </w:pPr>
    </w:p>
    <w:p w14:paraId="63C9EDA2" w14:textId="77777777" w:rsidR="00F46367" w:rsidRDefault="00F46367" w:rsidP="400E3E5A">
      <w:pPr>
        <w:pStyle w:val="Heading2"/>
        <w:ind w:left="900" w:firstLine="1620"/>
        <w:rPr>
          <w:rStyle w:val="apple-converted-space"/>
          <w:rFonts w:ascii="Times" w:hAnsi="Times" w:cs="Arial"/>
          <w:color w:val="000000" w:themeColor="text1"/>
          <w:sz w:val="28"/>
          <w:szCs w:val="28"/>
          <w:lang w:eastAsia="zh-TW"/>
        </w:rPr>
      </w:pPr>
    </w:p>
    <w:p w14:paraId="54AE39FD" w14:textId="77777777" w:rsidR="00F46367" w:rsidRDefault="00F46367" w:rsidP="400E3E5A">
      <w:pPr>
        <w:pStyle w:val="Heading2"/>
        <w:ind w:left="900" w:firstLine="1620"/>
        <w:rPr>
          <w:rStyle w:val="apple-converted-space"/>
          <w:rFonts w:ascii="Times" w:hAnsi="Times" w:cs="Arial"/>
          <w:color w:val="000000" w:themeColor="text1"/>
          <w:sz w:val="28"/>
          <w:szCs w:val="28"/>
          <w:lang w:eastAsia="zh-TW"/>
        </w:rPr>
      </w:pPr>
    </w:p>
    <w:p w14:paraId="3AF38C75" w14:textId="77777777" w:rsidR="00F46367" w:rsidRDefault="00F46367" w:rsidP="400E3E5A">
      <w:pPr>
        <w:pStyle w:val="Heading2"/>
        <w:ind w:left="900" w:firstLine="1620"/>
        <w:rPr>
          <w:rStyle w:val="apple-converted-space"/>
          <w:rFonts w:ascii="Times" w:hAnsi="Times" w:cs="Arial"/>
          <w:color w:val="000000" w:themeColor="text1"/>
          <w:sz w:val="28"/>
          <w:szCs w:val="28"/>
          <w:lang w:eastAsia="zh-TW"/>
        </w:rPr>
      </w:pPr>
    </w:p>
    <w:p w14:paraId="2C602D69" w14:textId="77777777" w:rsidR="00F46367" w:rsidRDefault="00F46367" w:rsidP="400E3E5A">
      <w:pPr>
        <w:pStyle w:val="Heading2"/>
        <w:ind w:left="900" w:firstLine="1620"/>
        <w:rPr>
          <w:rStyle w:val="apple-converted-space"/>
          <w:rFonts w:ascii="Times" w:hAnsi="Times" w:cs="Arial"/>
          <w:color w:val="000000" w:themeColor="text1"/>
          <w:sz w:val="28"/>
          <w:szCs w:val="28"/>
          <w:lang w:eastAsia="zh-TW"/>
        </w:rPr>
      </w:pPr>
    </w:p>
    <w:p w14:paraId="00BAE4DF" w14:textId="77777777" w:rsidR="00F46367" w:rsidRDefault="00F46367" w:rsidP="400E3E5A">
      <w:pPr>
        <w:pStyle w:val="Heading2"/>
        <w:ind w:left="900" w:firstLine="1620"/>
        <w:rPr>
          <w:rStyle w:val="apple-converted-space"/>
          <w:rFonts w:ascii="Times" w:hAnsi="Times" w:cs="Arial"/>
          <w:color w:val="000000" w:themeColor="text1"/>
          <w:sz w:val="28"/>
          <w:szCs w:val="28"/>
          <w:lang w:eastAsia="zh-TW"/>
        </w:rPr>
      </w:pPr>
    </w:p>
    <w:p w14:paraId="71660D91" w14:textId="77777777" w:rsidR="00C4456C" w:rsidRPr="00C4456C" w:rsidRDefault="00C4456C" w:rsidP="00C4456C">
      <w:pPr>
        <w:rPr>
          <w:lang w:eastAsia="zh-TW"/>
        </w:rPr>
      </w:pPr>
    </w:p>
    <w:p w14:paraId="46C6B7F6" w14:textId="77777777" w:rsidR="00C4456C" w:rsidRDefault="00C4456C" w:rsidP="400E3E5A">
      <w:pPr>
        <w:pStyle w:val="Heading2"/>
        <w:ind w:left="900" w:firstLine="1620"/>
        <w:rPr>
          <w:rStyle w:val="apple-converted-space"/>
          <w:rFonts w:ascii="Times" w:hAnsi="Times" w:cs="Arial"/>
          <w:color w:val="000000" w:themeColor="text1"/>
          <w:sz w:val="28"/>
          <w:szCs w:val="28"/>
          <w:lang w:eastAsia="zh-TW"/>
        </w:rPr>
      </w:pPr>
    </w:p>
    <w:p w14:paraId="2425AFD0" w14:textId="56C3AE91" w:rsidR="001C0CD3" w:rsidRPr="00452AD8" w:rsidRDefault="400E3E5A" w:rsidP="400E3E5A">
      <w:pPr>
        <w:pStyle w:val="Heading2"/>
        <w:ind w:left="900" w:firstLine="1620"/>
        <w:rPr>
          <w:rStyle w:val="apple-converted-space"/>
          <w:rFonts w:ascii="Times" w:hAnsi="Times" w:cs="Arial"/>
          <w:color w:val="000000" w:themeColor="text1"/>
          <w:sz w:val="20"/>
          <w:szCs w:val="20"/>
          <w:lang w:eastAsia="zh-TW"/>
        </w:rPr>
      </w:pPr>
      <w:r w:rsidRPr="400E3E5A">
        <w:rPr>
          <w:rStyle w:val="apple-converted-space"/>
          <w:rFonts w:ascii="Times" w:hAnsi="Times" w:cs="Arial"/>
          <w:color w:val="000000" w:themeColor="text1"/>
          <w:sz w:val="28"/>
          <w:szCs w:val="28"/>
          <w:lang w:eastAsia="zh-TW"/>
        </w:rPr>
        <w:t>$300 Million Dollar Expansion,</w:t>
      </w:r>
      <w:r w:rsidRPr="400E3E5A">
        <w:rPr>
          <w:rStyle w:val="apple-converted-space"/>
          <w:rFonts w:ascii="Times" w:hAnsi="Times" w:cs="Arial"/>
          <w:color w:val="000000" w:themeColor="text1"/>
          <w:sz w:val="20"/>
          <w:szCs w:val="20"/>
          <w:lang w:eastAsia="zh-TW"/>
        </w:rPr>
        <w:t xml:space="preserve"> </w:t>
      </w:r>
      <w:r w:rsidR="001C0CD3">
        <w:rPr>
          <w:lang w:eastAsia="zh-TW"/>
        </w:rPr>
        <w:br/>
      </w:r>
      <w:r w:rsidRPr="400E3E5A">
        <w:rPr>
          <w:rStyle w:val="apple-converted-space"/>
          <w:rFonts w:ascii="Times" w:hAnsi="Times" w:cs="Arial"/>
          <w:color w:val="000000" w:themeColor="text1"/>
          <w:sz w:val="28"/>
          <w:szCs w:val="28"/>
          <w:lang w:eastAsia="zh-TW"/>
        </w:rPr>
        <w:t>Pechanga Resort &amp; Casino Celebrates Grand Opening Week</w:t>
      </w:r>
    </w:p>
    <w:p w14:paraId="457F51A9" w14:textId="6A0EF93E" w:rsidR="001C0CD3" w:rsidRPr="003E1850" w:rsidRDefault="400E3E5A" w:rsidP="400E3E5A">
      <w:pPr>
        <w:pStyle w:val="xmsonormal"/>
        <w:spacing w:before="0" w:beforeAutospacing="0" w:after="0" w:afterAutospacing="0" w:line="180" w:lineRule="atLeast"/>
        <w:rPr>
          <w:rStyle w:val="apple-converted-space"/>
          <w:rFonts w:cs="Arial"/>
          <w:color w:val="000000" w:themeColor="text1"/>
          <w:sz w:val="24"/>
          <w:szCs w:val="24"/>
        </w:rPr>
      </w:pPr>
      <w:r w:rsidRPr="400E3E5A">
        <w:rPr>
          <w:rStyle w:val="apple-converted-space"/>
          <w:rFonts w:cs="Arial"/>
          <w:color w:val="000000" w:themeColor="text1"/>
          <w:sz w:val="24"/>
          <w:szCs w:val="24"/>
          <w:lang w:eastAsia="zh-TW"/>
        </w:rPr>
        <w:t xml:space="preserve">                                 </w:t>
      </w:r>
      <w:r w:rsidRPr="400E3E5A">
        <w:rPr>
          <w:rStyle w:val="apple-converted-space"/>
          <w:rFonts w:cs="Arial"/>
          <w:color w:val="000000" w:themeColor="text1"/>
          <w:sz w:val="24"/>
          <w:szCs w:val="24"/>
        </w:rPr>
        <w:t>Brand New Facilities, Same World-Class Gaming</w:t>
      </w:r>
      <w:r w:rsidR="001C0CD3">
        <w:br/>
      </w:r>
    </w:p>
    <w:p w14:paraId="406CA985" w14:textId="77777777" w:rsidR="001C0CD3" w:rsidRPr="00C4456C" w:rsidRDefault="400E3E5A" w:rsidP="400E3E5A">
      <w:pPr>
        <w:pStyle w:val="xmsonormal"/>
        <w:spacing w:before="0" w:beforeAutospacing="0" w:after="0" w:afterAutospacing="0" w:line="180" w:lineRule="atLeast"/>
        <w:rPr>
          <w:rFonts w:cs="Arial"/>
          <w:color w:val="000000" w:themeColor="text1"/>
          <w:sz w:val="22"/>
          <w:szCs w:val="22"/>
        </w:rPr>
      </w:pPr>
      <w:r w:rsidRPr="00C4456C">
        <w:rPr>
          <w:rStyle w:val="apple-converted-space"/>
          <w:rFonts w:cs="Arial"/>
          <w:color w:val="000000" w:themeColor="text1"/>
          <w:sz w:val="22"/>
          <w:szCs w:val="22"/>
        </w:rPr>
        <w:t xml:space="preserve">With much anticipation, Pechanga Resort &amp; Casino celebrates a historical grand opening week. The $300 million spent on the resort expansion would rival any casino in California or Nevada. Thursday, March 8, 2018, Pechanga rolls out the red carpet for Asian Media Day, an exclusive event for many of the Asian media outlets, presenting sneak previews and exclusive tours of the new facilities. This event is certainly a highlight of the festivities during grand opening week. </w:t>
      </w:r>
      <w:r w:rsidRPr="00C4456C">
        <w:rPr>
          <w:rFonts w:cs="Arial"/>
          <w:sz w:val="22"/>
          <w:szCs w:val="22"/>
        </w:rPr>
        <w:t xml:space="preserve">“We are completely committed to making Pechanga Resort &amp; Casino a better, more luxurious and fun world-class gaming resort destination,” says Lee Torres, general manager at Pechanga. </w:t>
      </w:r>
    </w:p>
    <w:p w14:paraId="23B02717" w14:textId="77777777" w:rsidR="001C0CD3" w:rsidRPr="00C4456C" w:rsidRDefault="001C0CD3" w:rsidP="001C0CD3">
      <w:pPr>
        <w:pStyle w:val="xmsonormal"/>
        <w:spacing w:before="0" w:beforeAutospacing="0" w:after="0" w:afterAutospacing="0" w:line="180" w:lineRule="atLeast"/>
        <w:rPr>
          <w:rFonts w:cs="Arial"/>
          <w:i/>
          <w:sz w:val="22"/>
          <w:szCs w:val="22"/>
        </w:rPr>
      </w:pPr>
    </w:p>
    <w:p w14:paraId="37D853AE" w14:textId="2F773585" w:rsidR="001C0CD3" w:rsidRPr="00C4456C" w:rsidRDefault="409918A7" w:rsidP="409918A7">
      <w:pPr>
        <w:pStyle w:val="xmsonormal"/>
        <w:spacing w:before="0" w:beforeAutospacing="0" w:after="0" w:afterAutospacing="0" w:line="180" w:lineRule="atLeast"/>
        <w:rPr>
          <w:rFonts w:cs="Arial"/>
          <w:sz w:val="22"/>
          <w:szCs w:val="22"/>
        </w:rPr>
      </w:pPr>
      <w:r w:rsidRPr="00C4456C">
        <w:rPr>
          <w:rFonts w:cs="Arial"/>
          <w:sz w:val="22"/>
          <w:szCs w:val="22"/>
        </w:rPr>
        <w:t xml:space="preserve">This occasion celebrates and acknowledges the great impact of the Asian community to the </w:t>
      </w:r>
      <w:r w:rsidR="00C4456C" w:rsidRPr="00C4456C">
        <w:rPr>
          <w:rFonts w:cs="Arial"/>
          <w:sz w:val="22"/>
          <w:szCs w:val="22"/>
        </w:rPr>
        <w:t>$550 million-dollar</w:t>
      </w:r>
      <w:r w:rsidRPr="00C4456C">
        <w:rPr>
          <w:rFonts w:cs="Arial"/>
          <w:sz w:val="22"/>
          <w:szCs w:val="22"/>
        </w:rPr>
        <w:t xml:space="preserve"> economic growth and development of Temecula Valley. A new redesign of brand and logo was launched for our </w:t>
      </w:r>
      <w:r w:rsidR="001C0CD3" w:rsidRPr="00C4456C">
        <w:rPr>
          <w:sz w:val="22"/>
          <w:szCs w:val="22"/>
        </w:rPr>
        <w:br/>
      </w:r>
      <w:r w:rsidRPr="00C4456C">
        <w:rPr>
          <w:rFonts w:cs="Arial"/>
          <w:sz w:val="22"/>
          <w:szCs w:val="22"/>
        </w:rPr>
        <w:t xml:space="preserve">ever-growing Asian clientele. “We take the loyalty from our Asian guests very seriously and with Pechanga’s newly designed logo and branding, it was of utmost importance to bring Pechanga into present day.” says Bill Anderson, chief marketing officer at Pechanga. The logo evolved from the youthful lion to the majestic and matured winged lion that we see today at Pechanga. The logo Pi </w:t>
      </w:r>
      <w:proofErr w:type="spellStart"/>
      <w:r w:rsidRPr="00C4456C">
        <w:rPr>
          <w:rFonts w:cs="Arial"/>
          <w:sz w:val="22"/>
          <w:szCs w:val="22"/>
        </w:rPr>
        <w:t>Xiu</w:t>
      </w:r>
      <w:proofErr w:type="spellEnd"/>
      <w:r w:rsidRPr="00C4456C">
        <w:rPr>
          <w:rFonts w:cs="Arial"/>
          <w:sz w:val="22"/>
          <w:szCs w:val="22"/>
        </w:rPr>
        <w:t xml:space="preserve"> symbolizes wealth and good fortune. The redesign of the new logo reflects the triumphant six years Pechanga had established itself as a first-class destination for Asians, local and afar. </w:t>
      </w:r>
    </w:p>
    <w:p w14:paraId="010F0824" w14:textId="77777777" w:rsidR="001C0CD3" w:rsidRPr="00C4456C" w:rsidRDefault="001C0CD3" w:rsidP="001C0CD3">
      <w:pPr>
        <w:pStyle w:val="xmsonormal"/>
        <w:spacing w:before="0" w:beforeAutospacing="0" w:after="0" w:afterAutospacing="0" w:line="180" w:lineRule="atLeast"/>
        <w:rPr>
          <w:rFonts w:cs="Arial"/>
          <w:sz w:val="22"/>
          <w:szCs w:val="22"/>
        </w:rPr>
      </w:pPr>
    </w:p>
    <w:p w14:paraId="38B7FCF5" w14:textId="44A45F46" w:rsidR="001C0CD3" w:rsidRPr="00C4456C" w:rsidRDefault="409918A7" w:rsidP="409918A7">
      <w:pPr>
        <w:pStyle w:val="xmsonormal"/>
        <w:spacing w:before="0" w:beforeAutospacing="0" w:after="0" w:afterAutospacing="0" w:line="180" w:lineRule="atLeast"/>
        <w:rPr>
          <w:rStyle w:val="apple-converted-space"/>
          <w:rFonts w:cs="Arial"/>
          <w:color w:val="000000" w:themeColor="text1"/>
          <w:sz w:val="22"/>
          <w:szCs w:val="22"/>
        </w:rPr>
      </w:pPr>
      <w:r w:rsidRPr="00C4456C">
        <w:rPr>
          <w:rStyle w:val="apple-converted-space"/>
          <w:rFonts w:cs="Arial"/>
          <w:color w:val="000000" w:themeColor="text1"/>
          <w:sz w:val="22"/>
          <w:szCs w:val="22"/>
        </w:rPr>
        <w:t>Dignitaries and tribal leaders from the Pechanga Band of Luise</w:t>
      </w:r>
      <w:r w:rsidRPr="00C4456C">
        <w:rPr>
          <w:rStyle w:val="apple-converted-space"/>
          <w:rFonts w:cs="Times"/>
          <w:color w:val="000000" w:themeColor="text1"/>
          <w:sz w:val="22"/>
          <w:szCs w:val="22"/>
        </w:rPr>
        <w:t>ñ</w:t>
      </w:r>
      <w:r w:rsidRPr="00C4456C">
        <w:rPr>
          <w:rStyle w:val="apple-converted-space"/>
          <w:rFonts w:cs="Arial"/>
          <w:color w:val="000000" w:themeColor="text1"/>
          <w:sz w:val="22"/>
          <w:szCs w:val="22"/>
        </w:rPr>
        <w:t xml:space="preserve">o broke ground in December 2015 and completed its first phase, the new East Parking Garage, one year later.  The new resort tower offers modern guest rooms and lavish suites with floor-to-ceiling views of the surrounding south Temecula Mountains, the Journey golf course and the Temecula cityscape. The brand new, luxury two-story spa and resort features 17 therapy rooms, sauna, two hydrotherapy pools, an outdoor pool and cabanas, and a full-service salon for men and women. The 4.5-acre resort style pool complex, waterslides, and swim-up bar called The Cove will be unveiled this spring along with the new </w:t>
      </w:r>
      <w:proofErr w:type="spellStart"/>
      <w:r w:rsidRPr="00C4456C">
        <w:rPr>
          <w:rStyle w:val="apple-converted-space"/>
          <w:rFonts w:cs="Arial"/>
          <w:color w:val="000000" w:themeColor="text1"/>
          <w:sz w:val="22"/>
          <w:szCs w:val="22"/>
        </w:rPr>
        <w:t>Coveside</w:t>
      </w:r>
      <w:proofErr w:type="spellEnd"/>
      <w:r w:rsidRPr="00C4456C">
        <w:rPr>
          <w:rStyle w:val="apple-converted-space"/>
          <w:rFonts w:cs="Arial"/>
          <w:color w:val="000000" w:themeColor="text1"/>
          <w:sz w:val="22"/>
          <w:szCs w:val="22"/>
        </w:rPr>
        <w:t xml:space="preserve"> Grill restaurant, offering a variety of delicious bites served poolside or table-side.</w:t>
      </w:r>
    </w:p>
    <w:p w14:paraId="05701F78" w14:textId="77777777" w:rsidR="001C0CD3" w:rsidRPr="00C4456C" w:rsidRDefault="001C0CD3" w:rsidP="001C0CD3">
      <w:pPr>
        <w:pStyle w:val="xmsonormal"/>
        <w:spacing w:before="0" w:beforeAutospacing="0" w:after="0" w:afterAutospacing="0" w:line="180" w:lineRule="atLeast"/>
        <w:rPr>
          <w:rStyle w:val="apple-converted-space"/>
          <w:rFonts w:cs="Arial"/>
          <w:color w:val="000000"/>
          <w:sz w:val="22"/>
          <w:szCs w:val="22"/>
        </w:rPr>
      </w:pPr>
    </w:p>
    <w:p w14:paraId="39740314" w14:textId="77777777" w:rsidR="001C0CD3" w:rsidRPr="00C4456C" w:rsidRDefault="001C0CD3" w:rsidP="409918A7">
      <w:pPr>
        <w:pStyle w:val="xmsonormal"/>
        <w:spacing w:before="0" w:beforeAutospacing="0" w:after="0" w:afterAutospacing="0" w:line="180" w:lineRule="atLeast"/>
        <w:rPr>
          <w:rStyle w:val="apple-converted-space"/>
          <w:rFonts w:cs="Arial"/>
          <w:color w:val="000000" w:themeColor="text1"/>
          <w:sz w:val="22"/>
          <w:szCs w:val="22"/>
        </w:rPr>
      </w:pPr>
      <w:r w:rsidRPr="00C4456C">
        <w:rPr>
          <w:rStyle w:val="apple-converted-space"/>
          <w:rFonts w:cs="Arial"/>
          <w:color w:val="000000"/>
          <w:sz w:val="22"/>
          <w:szCs w:val="22"/>
        </w:rPr>
        <w:t xml:space="preserve">Among the many master chefs at Pechanga, chef Jose Mendoza joins the team and brings a variety of culinary flavors to the new Lobby Bar &amp; Grill. The Great Oak Steakhouse, awarded AAA Four Diamond features an exceptional wine list and a true fine dining experience. The </w:t>
      </w:r>
      <w:r w:rsidRPr="00C4456C">
        <w:rPr>
          <w:rFonts w:cs="Arial"/>
          <w:sz w:val="22"/>
          <w:szCs w:val="22"/>
        </w:rPr>
        <w:t xml:space="preserve">extensive selections of Asian restaurants are the reason Pechanga is the most Asian friendly destination. Restaurants such as Bamboo, </w:t>
      </w:r>
      <w:proofErr w:type="spellStart"/>
      <w:r w:rsidRPr="00C4456C">
        <w:rPr>
          <w:rFonts w:cs="Arial"/>
          <w:sz w:val="22"/>
          <w:szCs w:val="22"/>
        </w:rPr>
        <w:t>Umi</w:t>
      </w:r>
      <w:proofErr w:type="spellEnd"/>
      <w:r w:rsidRPr="00C4456C">
        <w:rPr>
          <w:rFonts w:cs="Arial"/>
          <w:sz w:val="22"/>
          <w:szCs w:val="22"/>
        </w:rPr>
        <w:t xml:space="preserve">, Blazing Noodles, and Pechanga’s international buffet </w:t>
      </w:r>
      <w:r w:rsidRPr="00C4456C">
        <w:rPr>
          <w:rFonts w:eastAsia="Times New Roman" w:cs="Arial"/>
          <w:color w:val="000000"/>
          <w:sz w:val="22"/>
          <w:szCs w:val="22"/>
          <w:shd w:val="clear" w:color="auto" w:fill="FFFFFF"/>
        </w:rPr>
        <w:t xml:space="preserve">will sure to delight any culinary adventurer. </w:t>
      </w:r>
      <w:r w:rsidRPr="00C4456C">
        <w:rPr>
          <w:rStyle w:val="apple-converted-space"/>
          <w:rFonts w:cs="Arial"/>
          <w:color w:val="000000"/>
          <w:sz w:val="22"/>
          <w:szCs w:val="22"/>
        </w:rPr>
        <w:t xml:space="preserve">Pechanga acknowledges the discerning taste of the Asian community and assures every restaurant at Pechanga offers top-rated, award-winning service, with regional flavors to match. </w:t>
      </w:r>
      <w:r w:rsidRPr="00C4456C">
        <w:rPr>
          <w:rStyle w:val="apple-converted-space"/>
          <w:rFonts w:cs="Arial"/>
          <w:color w:val="000000"/>
          <w:sz w:val="22"/>
          <w:szCs w:val="22"/>
        </w:rPr>
        <w:br/>
      </w:r>
    </w:p>
    <w:p w14:paraId="7BEA5FA5" w14:textId="77777777" w:rsidR="00C4456C" w:rsidRDefault="001C0CD3" w:rsidP="409918A7">
      <w:pPr>
        <w:pStyle w:val="xmsonormal"/>
        <w:spacing w:before="0" w:beforeAutospacing="0" w:after="0" w:afterAutospacing="0" w:line="180" w:lineRule="atLeast"/>
        <w:rPr>
          <w:rFonts w:eastAsia="Times New Roman" w:cs="Arial"/>
          <w:color w:val="000000"/>
          <w:sz w:val="22"/>
          <w:szCs w:val="22"/>
          <w:shd w:val="clear" w:color="auto" w:fill="FFFFFF"/>
        </w:rPr>
      </w:pPr>
      <w:r w:rsidRPr="00C4456C">
        <w:rPr>
          <w:rFonts w:cs="Arial"/>
          <w:sz w:val="22"/>
          <w:szCs w:val="22"/>
        </w:rPr>
        <w:t xml:space="preserve">The countless international acts and high-profile Asian celebrities are the reason Pechanga is the most Asian friendly destination. </w:t>
      </w:r>
      <w:r w:rsidRPr="00C4456C">
        <w:rPr>
          <w:rFonts w:eastAsia="Times New Roman" w:cs="Arial"/>
          <w:color w:val="000000"/>
          <w:sz w:val="22"/>
          <w:szCs w:val="22"/>
          <w:shd w:val="clear" w:color="auto" w:fill="FFFFFF"/>
        </w:rPr>
        <w:t xml:space="preserve">As part of the $300 million expansion, Pechanga wants to bring your entertainment experience to the next level. The 40,000 square feet, Pechanga Summit truly impresses and accommodates everything from corporate events, stage performances, and arena sports such as MMA fights. The Pechanga Summit presented its first Asian concert featuring the dynamic Hong Kong </w:t>
      </w:r>
      <w:proofErr w:type="spellStart"/>
      <w:proofErr w:type="gramStart"/>
      <w:r w:rsidRPr="00C4456C">
        <w:rPr>
          <w:rFonts w:eastAsia="Times New Roman" w:cs="Arial"/>
          <w:color w:val="000000"/>
          <w:sz w:val="22"/>
          <w:szCs w:val="22"/>
          <w:shd w:val="clear" w:color="auto" w:fill="FFFFFF"/>
        </w:rPr>
        <w:t>trio,“</w:t>
      </w:r>
      <w:proofErr w:type="gramEnd"/>
      <w:r w:rsidRPr="00C4456C">
        <w:rPr>
          <w:rFonts w:eastAsia="Times New Roman" w:cs="Arial"/>
          <w:color w:val="000000"/>
          <w:sz w:val="22"/>
          <w:szCs w:val="22"/>
          <w:shd w:val="clear" w:color="auto" w:fill="FFFFFF"/>
        </w:rPr>
        <w:t>The</w:t>
      </w:r>
      <w:proofErr w:type="spellEnd"/>
      <w:r w:rsidRPr="00C4456C">
        <w:rPr>
          <w:rFonts w:eastAsia="Times New Roman" w:cs="Arial"/>
          <w:color w:val="000000"/>
          <w:sz w:val="22"/>
          <w:szCs w:val="22"/>
          <w:shd w:val="clear" w:color="auto" w:fill="FFFFFF"/>
        </w:rPr>
        <w:t xml:space="preserve"> Grasshoppers.” Their popular music and dynamic stage performances had guests dancing in the aisle and into the night. Upcoming concerts include Taiwanese star Tiger Huang and Andrew Tan on </w:t>
      </w:r>
    </w:p>
    <w:p w14:paraId="32A6F0DB" w14:textId="69644562" w:rsidR="001C0CD3" w:rsidRPr="00C4456C" w:rsidRDefault="001C0CD3" w:rsidP="409918A7">
      <w:pPr>
        <w:pStyle w:val="xmsonormal"/>
        <w:spacing w:before="0" w:beforeAutospacing="0" w:after="0" w:afterAutospacing="0" w:line="180" w:lineRule="atLeast"/>
        <w:rPr>
          <w:rFonts w:eastAsia="Times New Roman" w:cs="Arial"/>
          <w:color w:val="000000" w:themeColor="text1"/>
          <w:sz w:val="22"/>
          <w:szCs w:val="22"/>
        </w:rPr>
      </w:pPr>
      <w:r w:rsidRPr="00C4456C">
        <w:rPr>
          <w:rFonts w:eastAsia="Times New Roman" w:cs="Arial"/>
          <w:color w:val="000000"/>
          <w:sz w:val="22"/>
          <w:szCs w:val="22"/>
          <w:shd w:val="clear" w:color="auto" w:fill="FFFFFF"/>
        </w:rPr>
        <w:lastRenderedPageBreak/>
        <w:t xml:space="preserve">Saturday, March 31, 2018 at the Pechanga Theater, a 1,200-seat showroom where previous acts such as A-Mei, William So, JYP, and Hwang Chi Yeo also graced the stage. </w:t>
      </w:r>
    </w:p>
    <w:p w14:paraId="36ED5DAD" w14:textId="77777777" w:rsidR="00916769" w:rsidRPr="00C4456C" w:rsidRDefault="00916769" w:rsidP="001C0CD3">
      <w:pPr>
        <w:spacing w:line="180" w:lineRule="atLeast"/>
        <w:rPr>
          <w:rFonts w:ascii="Times" w:eastAsia="Times New Roman" w:hAnsi="Times" w:cs="Arial"/>
          <w:color w:val="000000"/>
          <w:sz w:val="22"/>
          <w:szCs w:val="22"/>
          <w:shd w:val="clear" w:color="auto" w:fill="FFFFFF"/>
        </w:rPr>
      </w:pPr>
    </w:p>
    <w:p w14:paraId="57CA6E8D" w14:textId="77777777" w:rsidR="001C0CD3" w:rsidRPr="00C4456C" w:rsidRDefault="001C0CD3" w:rsidP="409918A7">
      <w:pPr>
        <w:spacing w:line="180" w:lineRule="atLeast"/>
        <w:rPr>
          <w:rFonts w:ascii="Times" w:eastAsia="Times New Roman" w:hAnsi="Times" w:cs="Arial"/>
          <w:color w:val="000000" w:themeColor="text1"/>
          <w:sz w:val="22"/>
          <w:szCs w:val="22"/>
        </w:rPr>
      </w:pPr>
      <w:r w:rsidRPr="00C4456C">
        <w:rPr>
          <w:rFonts w:ascii="Times" w:hAnsi="Times" w:cs="Arial"/>
          <w:sz w:val="22"/>
          <w:szCs w:val="22"/>
        </w:rPr>
        <w:t xml:space="preserve">The exceptional team at Pechanga brings a wealth of experience and extends their first-rate services for their valued clients. The team of Chinese speaking hosts includes Erin Tan </w:t>
      </w:r>
      <w:proofErr w:type="spellStart"/>
      <w:r w:rsidRPr="00C4456C">
        <w:rPr>
          <w:rFonts w:ascii="Times" w:hAnsi="Times" w:cs="Arial"/>
          <w:sz w:val="22"/>
          <w:szCs w:val="22"/>
        </w:rPr>
        <w:t>Mislang</w:t>
      </w:r>
      <w:proofErr w:type="spellEnd"/>
      <w:r w:rsidRPr="00C4456C">
        <w:rPr>
          <w:rFonts w:ascii="Times" w:hAnsi="Times" w:cs="Arial"/>
          <w:sz w:val="22"/>
          <w:szCs w:val="22"/>
        </w:rPr>
        <w:t xml:space="preserve">, Amy Rowe, Doris </w:t>
      </w:r>
      <w:proofErr w:type="spellStart"/>
      <w:r w:rsidRPr="00C4456C">
        <w:rPr>
          <w:rFonts w:ascii="Times" w:hAnsi="Times" w:cs="Arial"/>
          <w:sz w:val="22"/>
          <w:szCs w:val="22"/>
        </w:rPr>
        <w:t>Kuan</w:t>
      </w:r>
      <w:proofErr w:type="spellEnd"/>
      <w:r w:rsidRPr="00C4456C">
        <w:rPr>
          <w:rFonts w:ascii="Times" w:hAnsi="Times" w:cs="Arial"/>
          <w:sz w:val="22"/>
          <w:szCs w:val="22"/>
        </w:rPr>
        <w:t xml:space="preserve">, and Gabriel Tang. Sixteen years of </w:t>
      </w:r>
      <w:r w:rsidRPr="00C4456C">
        <w:rPr>
          <w:rFonts w:ascii="Times" w:eastAsia="Times New Roman" w:hAnsi="Times" w:cs="Arial"/>
          <w:color w:val="000000"/>
          <w:sz w:val="22"/>
          <w:szCs w:val="22"/>
          <w:shd w:val="clear" w:color="auto" w:fill="FFFFFF"/>
        </w:rPr>
        <w:t xml:space="preserve">outstanding services, four diamond accommodations, and world-class gaming. Discover the difference and see what makes Pechanga Resort &amp; Casino the most global Asian-friendly destination for world-class gaming and premium entertainment. </w:t>
      </w:r>
    </w:p>
    <w:p w14:paraId="774B07E6" w14:textId="77777777" w:rsidR="001C0CD3" w:rsidRPr="00C4456C" w:rsidRDefault="001C0CD3" w:rsidP="001C0CD3">
      <w:pPr>
        <w:spacing w:line="180" w:lineRule="atLeast"/>
        <w:rPr>
          <w:rFonts w:ascii="Times" w:eastAsia="Times New Roman" w:hAnsi="Times" w:cs="Arial"/>
          <w:color w:val="000000"/>
          <w:sz w:val="22"/>
          <w:szCs w:val="22"/>
          <w:shd w:val="clear" w:color="auto" w:fill="FFFFFF"/>
        </w:rPr>
      </w:pPr>
    </w:p>
    <w:p w14:paraId="147B0C47" w14:textId="77777777" w:rsidR="001C0CD3" w:rsidRPr="00C4456C" w:rsidRDefault="400E3E5A" w:rsidP="400E3E5A">
      <w:pPr>
        <w:jc w:val="both"/>
        <w:rPr>
          <w:rFonts w:ascii="Times" w:eastAsia="Times" w:hAnsi="Times" w:cs="Times"/>
          <w:b/>
          <w:bCs/>
          <w:sz w:val="22"/>
          <w:szCs w:val="22"/>
          <w:u w:val="single"/>
        </w:rPr>
      </w:pPr>
      <w:r w:rsidRPr="00C4456C">
        <w:rPr>
          <w:rFonts w:ascii="Times" w:eastAsia="Times" w:hAnsi="Times" w:cs="Times"/>
          <w:b/>
          <w:bCs/>
          <w:sz w:val="22"/>
          <w:szCs w:val="22"/>
          <w:u w:val="single"/>
        </w:rPr>
        <w:t>About Pechanga Resort &amp; Casino</w:t>
      </w:r>
    </w:p>
    <w:p w14:paraId="281A9F53" w14:textId="19354023" w:rsidR="00441BBF" w:rsidRPr="00C4456C" w:rsidRDefault="409918A7" w:rsidP="000B47B8">
      <w:pPr>
        <w:jc w:val="both"/>
        <w:rPr>
          <w:sz w:val="22"/>
          <w:szCs w:val="22"/>
        </w:rPr>
      </w:pPr>
      <w:r w:rsidRPr="00C4456C">
        <w:rPr>
          <w:rFonts w:ascii="Times" w:eastAsia="Times" w:hAnsi="Times" w:cs="Times"/>
          <w:sz w:val="22"/>
          <w:szCs w:val="22"/>
        </w:rPr>
        <w:t xml:space="preserve">Pechanga Resort &amp; Casino offers one of the largest and most expansive resort/casino experiences anywhere in the United States. Voted the Number One casino in America by readers of USA TODAY and rated a Four Diamond property by AAA since 2002, Pechanga Resort &amp; Casino provides an unparalleled getaway. Offering more than 4,500 of the hottest slots, table games, world-class entertainment, 1,090 hotel rooms, dining, spa and championship golf at Journey at Pechanga, Pechanga Resort &amp; Casino features a destination that meets and exceeds the needs of its guests and the community. Pechanga Resort &amp; Casino is owned and operated by the Pechanga Band of Luiseño Indians. For more information, call toll free 1-888-PECHANGA or visit </w:t>
      </w:r>
      <w:hyperlink r:id="rId9">
        <w:r w:rsidRPr="00C4456C">
          <w:rPr>
            <w:rFonts w:ascii="Times" w:eastAsia="Times" w:hAnsi="Times" w:cs="Times"/>
            <w:sz w:val="22"/>
            <w:szCs w:val="22"/>
            <w:u w:val="single"/>
          </w:rPr>
          <w:t>www.Pechanga.com</w:t>
        </w:r>
      </w:hyperlink>
      <w:r w:rsidRPr="00C4456C">
        <w:rPr>
          <w:rFonts w:ascii="Times" w:eastAsia="Times" w:hAnsi="Times" w:cs="Times"/>
          <w:sz w:val="22"/>
          <w:szCs w:val="22"/>
        </w:rPr>
        <w:t>. Follow Pechanga Resort &amp; Casino on Facebook and on Twitter @</w:t>
      </w:r>
      <w:proofErr w:type="spellStart"/>
      <w:r w:rsidRPr="00C4456C">
        <w:rPr>
          <w:rFonts w:ascii="Times" w:eastAsia="Times" w:hAnsi="Times" w:cs="Times"/>
          <w:sz w:val="22"/>
          <w:szCs w:val="22"/>
        </w:rPr>
        <w:t>PechangaCasino</w:t>
      </w:r>
      <w:proofErr w:type="spellEnd"/>
      <w:r w:rsidRPr="00C4456C">
        <w:rPr>
          <w:rFonts w:ascii="Times" w:eastAsia="Times" w:hAnsi="Times" w:cs="Times"/>
          <w:sz w:val="22"/>
          <w:szCs w:val="22"/>
        </w:rPr>
        <w:t>. Pechanga Resort &amp; Casino is open 24-hours. Guests must be 21 and older to enter the casino.</w:t>
      </w:r>
      <w:r w:rsidRPr="00C4456C">
        <w:rPr>
          <w:sz w:val="22"/>
          <w:szCs w:val="22"/>
        </w:rPr>
        <w:t xml:space="preserve"> </w:t>
      </w:r>
    </w:p>
    <w:sectPr w:rsidR="00441BBF" w:rsidRPr="00C4456C" w:rsidSect="00FC2012">
      <w:headerReference w:type="default" r:id="rId10"/>
      <w:pgSz w:w="12240" w:h="15840"/>
      <w:pgMar w:top="1440" w:right="1440" w:bottom="1440" w:left="1440" w:header="576"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1A7B" w14:textId="77777777" w:rsidR="00F86190" w:rsidRDefault="00F86190" w:rsidP="00916769">
      <w:r>
        <w:separator/>
      </w:r>
    </w:p>
  </w:endnote>
  <w:endnote w:type="continuationSeparator" w:id="0">
    <w:p w14:paraId="4B4BB573" w14:textId="77777777" w:rsidR="00F86190" w:rsidRDefault="00F86190" w:rsidP="0091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080E0000" w:usb2="00000010" w:usb3="00000000" w:csb0="00040001"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C52C" w14:textId="77777777" w:rsidR="00F86190" w:rsidRDefault="00F86190" w:rsidP="00916769">
      <w:r>
        <w:separator/>
      </w:r>
    </w:p>
  </w:footnote>
  <w:footnote w:type="continuationSeparator" w:id="0">
    <w:p w14:paraId="6C504210" w14:textId="77777777" w:rsidR="00F86190" w:rsidRDefault="00F86190" w:rsidP="009167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C933" w14:textId="31A5A55B" w:rsidR="00916769" w:rsidRDefault="00916769" w:rsidP="00916769">
    <w:pPr>
      <w:pStyle w:val="Header"/>
      <w:ind w:left="-720"/>
    </w:pPr>
    <w:r>
      <w:rPr>
        <w:noProof/>
        <w:lang w:eastAsia="zh-CN"/>
      </w:rPr>
      <w:drawing>
        <wp:inline distT="0" distB="0" distL="0" distR="0" wp14:anchorId="3AC56DAC" wp14:editId="430D429D">
          <wp:extent cx="4559935" cy="758131"/>
          <wp:effectExtent l="0" t="0" r="0" b="4445"/>
          <wp:docPr id="3" name="Picture 3" descr="../../../../Desktop/SC%20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20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317" cy="77897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A52A7"/>
    <w:multiLevelType w:val="hybridMultilevel"/>
    <w:tmpl w:val="3E0E1040"/>
    <w:lvl w:ilvl="0" w:tplc="AD840EA4">
      <w:start w:val="1"/>
      <w:numFmt w:val="bullet"/>
      <w:lvlText w:val=""/>
      <w:lvlJc w:val="left"/>
      <w:pPr>
        <w:ind w:left="720" w:hanging="360"/>
      </w:pPr>
      <w:rPr>
        <w:rFonts w:ascii="Symbol" w:hAnsi="Symbol" w:hint="default"/>
      </w:rPr>
    </w:lvl>
    <w:lvl w:ilvl="1" w:tplc="24F64224">
      <w:start w:val="1"/>
      <w:numFmt w:val="bullet"/>
      <w:lvlText w:val="o"/>
      <w:lvlJc w:val="left"/>
      <w:pPr>
        <w:ind w:left="1440" w:hanging="360"/>
      </w:pPr>
      <w:rPr>
        <w:rFonts w:ascii="Courier New" w:hAnsi="Courier New" w:hint="default"/>
      </w:rPr>
    </w:lvl>
    <w:lvl w:ilvl="2" w:tplc="A93AA19E">
      <w:start w:val="1"/>
      <w:numFmt w:val="bullet"/>
      <w:lvlText w:val=""/>
      <w:lvlJc w:val="left"/>
      <w:pPr>
        <w:ind w:left="2160" w:hanging="360"/>
      </w:pPr>
      <w:rPr>
        <w:rFonts w:ascii="Wingdings" w:hAnsi="Wingdings" w:hint="default"/>
      </w:rPr>
    </w:lvl>
    <w:lvl w:ilvl="3" w:tplc="A6709F8A">
      <w:start w:val="1"/>
      <w:numFmt w:val="bullet"/>
      <w:lvlText w:val=""/>
      <w:lvlJc w:val="left"/>
      <w:pPr>
        <w:ind w:left="2880" w:hanging="360"/>
      </w:pPr>
      <w:rPr>
        <w:rFonts w:ascii="Symbol" w:hAnsi="Symbol" w:hint="default"/>
      </w:rPr>
    </w:lvl>
    <w:lvl w:ilvl="4" w:tplc="1B8E6028">
      <w:start w:val="1"/>
      <w:numFmt w:val="bullet"/>
      <w:lvlText w:val="o"/>
      <w:lvlJc w:val="left"/>
      <w:pPr>
        <w:ind w:left="3600" w:hanging="360"/>
      </w:pPr>
      <w:rPr>
        <w:rFonts w:ascii="Courier New" w:hAnsi="Courier New" w:hint="default"/>
      </w:rPr>
    </w:lvl>
    <w:lvl w:ilvl="5" w:tplc="3796C9FC">
      <w:start w:val="1"/>
      <w:numFmt w:val="bullet"/>
      <w:lvlText w:val=""/>
      <w:lvlJc w:val="left"/>
      <w:pPr>
        <w:ind w:left="4320" w:hanging="360"/>
      </w:pPr>
      <w:rPr>
        <w:rFonts w:ascii="Wingdings" w:hAnsi="Wingdings" w:hint="default"/>
      </w:rPr>
    </w:lvl>
    <w:lvl w:ilvl="6" w:tplc="5ACA73EE">
      <w:start w:val="1"/>
      <w:numFmt w:val="bullet"/>
      <w:lvlText w:val=""/>
      <w:lvlJc w:val="left"/>
      <w:pPr>
        <w:ind w:left="5040" w:hanging="360"/>
      </w:pPr>
      <w:rPr>
        <w:rFonts w:ascii="Symbol" w:hAnsi="Symbol" w:hint="default"/>
      </w:rPr>
    </w:lvl>
    <w:lvl w:ilvl="7" w:tplc="E2322DB4">
      <w:start w:val="1"/>
      <w:numFmt w:val="bullet"/>
      <w:lvlText w:val="o"/>
      <w:lvlJc w:val="left"/>
      <w:pPr>
        <w:ind w:left="5760" w:hanging="360"/>
      </w:pPr>
      <w:rPr>
        <w:rFonts w:ascii="Courier New" w:hAnsi="Courier New" w:hint="default"/>
      </w:rPr>
    </w:lvl>
    <w:lvl w:ilvl="8" w:tplc="C1B85E2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D3"/>
    <w:rsid w:val="000B030A"/>
    <w:rsid w:val="000B47B8"/>
    <w:rsid w:val="001C0CD3"/>
    <w:rsid w:val="00441BBF"/>
    <w:rsid w:val="00513A51"/>
    <w:rsid w:val="006108A5"/>
    <w:rsid w:val="007A774D"/>
    <w:rsid w:val="00856DD7"/>
    <w:rsid w:val="008C6AA1"/>
    <w:rsid w:val="00916769"/>
    <w:rsid w:val="00AF699C"/>
    <w:rsid w:val="00B12925"/>
    <w:rsid w:val="00C15B4C"/>
    <w:rsid w:val="00C4456C"/>
    <w:rsid w:val="00E12FBE"/>
    <w:rsid w:val="00F46367"/>
    <w:rsid w:val="00F86190"/>
    <w:rsid w:val="00FC2012"/>
    <w:rsid w:val="400E3E5A"/>
    <w:rsid w:val="409918A7"/>
    <w:rsid w:val="675451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5C6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CD3"/>
  </w:style>
  <w:style w:type="paragraph" w:styleId="Heading2">
    <w:name w:val="heading 2"/>
    <w:basedOn w:val="Normal"/>
    <w:next w:val="Normal"/>
    <w:link w:val="Heading2Char"/>
    <w:uiPriority w:val="9"/>
    <w:unhideWhenUsed/>
    <w:qFormat/>
    <w:rsid w:val="001C0C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CD3"/>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1C0CD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C0CD3"/>
  </w:style>
  <w:style w:type="paragraph" w:styleId="BalloonText">
    <w:name w:val="Balloon Text"/>
    <w:basedOn w:val="Normal"/>
    <w:link w:val="BalloonTextChar"/>
    <w:uiPriority w:val="99"/>
    <w:semiHidden/>
    <w:unhideWhenUsed/>
    <w:rsid w:val="001C0CD3"/>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CD3"/>
    <w:rPr>
      <w:rFonts w:ascii="Lucida Grande" w:hAnsi="Lucida Grande"/>
      <w:sz w:val="18"/>
      <w:szCs w:val="18"/>
    </w:rPr>
  </w:style>
  <w:style w:type="paragraph" w:styleId="Header">
    <w:name w:val="header"/>
    <w:basedOn w:val="Normal"/>
    <w:link w:val="HeaderChar"/>
    <w:uiPriority w:val="99"/>
    <w:unhideWhenUsed/>
    <w:rsid w:val="00916769"/>
    <w:pPr>
      <w:tabs>
        <w:tab w:val="center" w:pos="4680"/>
        <w:tab w:val="right" w:pos="9360"/>
      </w:tabs>
    </w:pPr>
  </w:style>
  <w:style w:type="character" w:customStyle="1" w:styleId="HeaderChar">
    <w:name w:val="Header Char"/>
    <w:basedOn w:val="DefaultParagraphFont"/>
    <w:link w:val="Header"/>
    <w:uiPriority w:val="99"/>
    <w:rsid w:val="00916769"/>
  </w:style>
  <w:style w:type="paragraph" w:styleId="Footer">
    <w:name w:val="footer"/>
    <w:basedOn w:val="Normal"/>
    <w:link w:val="FooterChar"/>
    <w:uiPriority w:val="99"/>
    <w:unhideWhenUsed/>
    <w:rsid w:val="00916769"/>
    <w:pPr>
      <w:tabs>
        <w:tab w:val="center" w:pos="4680"/>
        <w:tab w:val="right" w:pos="9360"/>
      </w:tabs>
    </w:pPr>
  </w:style>
  <w:style w:type="character" w:customStyle="1" w:styleId="FooterChar">
    <w:name w:val="Footer Char"/>
    <w:basedOn w:val="DefaultParagraphFont"/>
    <w:link w:val="Footer"/>
    <w:uiPriority w:val="99"/>
    <w:rsid w:val="00916769"/>
  </w:style>
  <w:style w:type="paragraph" w:customStyle="1" w:styleId="Body">
    <w:name w:val="Body"/>
    <w:rsid w:val="000B47B8"/>
    <w:pPr>
      <w:pBdr>
        <w:top w:val="nil"/>
        <w:left w:val="nil"/>
        <w:bottom w:val="nil"/>
        <w:right w:val="nil"/>
        <w:between w:val="nil"/>
        <w:bar w:val="nil"/>
      </w:pBdr>
    </w:pPr>
    <w:rPr>
      <w:rFonts w:ascii="Cambria" w:eastAsia="Cambria" w:hAnsi="Cambria" w:cs="Cambria"/>
      <w:color w:val="000000"/>
      <w:u w:color="000000"/>
      <w:bdr w:val="nil"/>
      <w:lang w:eastAsia="zh-CN"/>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pechanga.com" TargetMode="External"/><Relationship Id="rId9" Type="http://schemas.openxmlformats.org/officeDocument/2006/relationships/hyperlink" Target="http://www.pechang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1144</Words>
  <Characters>6527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H2CardsSF</dc:creator>
  <cp:keywords/>
  <dc:description/>
  <cp:lastModifiedBy>Jenny Li</cp:lastModifiedBy>
  <cp:revision>4</cp:revision>
  <cp:lastPrinted>2018-03-05T23:17:00Z</cp:lastPrinted>
  <dcterms:created xsi:type="dcterms:W3CDTF">2018-03-05T00:42:00Z</dcterms:created>
  <dcterms:modified xsi:type="dcterms:W3CDTF">2018-03-05T23:23:00Z</dcterms:modified>
</cp:coreProperties>
</file>